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B4E6C3" w14:textId="77777777" w:rsidR="00A643FA" w:rsidRPr="00A643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98"/>
        <w:tblW w:w="9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31"/>
        <w:gridCol w:w="3227"/>
        <w:gridCol w:w="3262"/>
      </w:tblGrid>
      <w:tr w:rsidR="00A643FA" w:rsidRPr="00A643FA" w14:paraId="4ED452D5" w14:textId="77777777" w:rsidTr="00A643FA">
        <w:trPr>
          <w:trHeight w:val="1654"/>
        </w:trPr>
        <w:tc>
          <w:tcPr>
            <w:tcW w:w="3231" w:type="dxa"/>
            <w:shd w:val="clear" w:color="auto" w:fill="auto"/>
          </w:tcPr>
          <w:p w14:paraId="0A1AD601" w14:textId="77777777" w:rsidR="00A643FA" w:rsidRPr="00A643FA" w:rsidRDefault="00A643FA" w:rsidP="00A6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Рассмотрено</w:t>
            </w:r>
          </w:p>
          <w:p w14:paraId="42909FEE" w14:textId="77777777" w:rsidR="00A643FA" w:rsidRPr="00A643FA" w:rsidRDefault="00A643FA" w:rsidP="00A6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Руководитель МО</w:t>
            </w:r>
          </w:p>
          <w:p w14:paraId="415456CF" w14:textId="77777777" w:rsidR="00A643FA" w:rsidRPr="00A643FA" w:rsidRDefault="00A643FA" w:rsidP="00A6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Ипарова Л.Ш./_______</w:t>
            </w:r>
          </w:p>
          <w:p w14:paraId="5B932BDF" w14:textId="77777777" w:rsidR="00A643FA" w:rsidRPr="00A643FA" w:rsidRDefault="00A643FA" w:rsidP="00A6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Протокол № ________</w:t>
            </w:r>
          </w:p>
          <w:p w14:paraId="380700B3" w14:textId="77777777" w:rsidR="00A643FA" w:rsidRPr="00A643FA" w:rsidRDefault="00A643FA" w:rsidP="00A6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от ___ ____________ 2019 г.</w:t>
            </w:r>
          </w:p>
          <w:p w14:paraId="7FB2A213" w14:textId="77777777" w:rsidR="00A643FA" w:rsidRPr="00A643FA" w:rsidRDefault="00A643FA" w:rsidP="00A6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27" w:type="dxa"/>
            <w:shd w:val="clear" w:color="auto" w:fill="auto"/>
          </w:tcPr>
          <w:p w14:paraId="0300A4F2" w14:textId="77777777" w:rsidR="00A643FA" w:rsidRPr="00A643FA" w:rsidRDefault="00A643FA" w:rsidP="00A6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Согласовано</w:t>
            </w:r>
          </w:p>
          <w:p w14:paraId="4AC49D13" w14:textId="77777777" w:rsidR="00A643FA" w:rsidRPr="00A643FA" w:rsidRDefault="00A643FA" w:rsidP="00A6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 по УР ГБОУ «ЧКШИ»</w:t>
            </w:r>
          </w:p>
          <w:p w14:paraId="73CAAE7B" w14:textId="77777777" w:rsidR="00A643FA" w:rsidRPr="00A643FA" w:rsidRDefault="00A643FA" w:rsidP="00A6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Кашапова М.Х./_______</w:t>
            </w:r>
          </w:p>
          <w:p w14:paraId="41948797" w14:textId="77777777" w:rsidR="00A643FA" w:rsidRPr="00A643FA" w:rsidRDefault="00A643FA" w:rsidP="00A6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от ____ ___________ 2019 г.</w:t>
            </w:r>
          </w:p>
          <w:p w14:paraId="7A227CB3" w14:textId="77777777" w:rsidR="00A643FA" w:rsidRPr="00A643FA" w:rsidRDefault="00A643FA" w:rsidP="00A6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62" w:type="dxa"/>
            <w:shd w:val="clear" w:color="auto" w:fill="auto"/>
          </w:tcPr>
          <w:p w14:paraId="1816DEDC" w14:textId="77777777" w:rsidR="00A643FA" w:rsidRPr="00A643FA" w:rsidRDefault="00A643FA" w:rsidP="00A6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Утверждаю</w:t>
            </w:r>
          </w:p>
          <w:p w14:paraId="40704CE7" w14:textId="77777777" w:rsidR="00A643FA" w:rsidRPr="00A643FA" w:rsidRDefault="00A643FA" w:rsidP="00A6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Директор ГБОУ «ЧКШИ»</w:t>
            </w:r>
          </w:p>
          <w:p w14:paraId="2F430F7D" w14:textId="77777777" w:rsidR="00A643FA" w:rsidRPr="00A643FA" w:rsidRDefault="00A643FA" w:rsidP="00A6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Буслаева В.И./_________</w:t>
            </w:r>
          </w:p>
          <w:p w14:paraId="3AB5F285" w14:textId="77777777" w:rsidR="00A643FA" w:rsidRPr="00A643FA" w:rsidRDefault="00A643FA" w:rsidP="00A6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Приказ № ________</w:t>
            </w:r>
          </w:p>
          <w:p w14:paraId="7125B66C" w14:textId="77777777" w:rsidR="00A643FA" w:rsidRPr="00A643FA" w:rsidRDefault="00A643FA" w:rsidP="00A64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3FA">
              <w:rPr>
                <w:rFonts w:ascii="Times New Roman" w:eastAsia="Times New Roman" w:hAnsi="Times New Roman" w:cs="Times New Roman"/>
                <w:lang w:eastAsia="ru-RU"/>
              </w:rPr>
              <w:t>от____ ____________ 2019 г.</w:t>
            </w:r>
          </w:p>
        </w:tc>
      </w:tr>
    </w:tbl>
    <w:p w14:paraId="2C05B942" w14:textId="1C8F4FC0" w:rsidR="00A643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F34CF8" w14:textId="50DCA63A" w:rsidR="00A643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E1DAA2" w14:textId="628D5157" w:rsidR="00A643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76644C" w14:textId="72F2B4D0" w:rsidR="00A643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3D9E33" w14:textId="77777777" w:rsidR="00A643FA" w:rsidRPr="00A643FA" w:rsidRDefault="00A643FA" w:rsidP="00A643F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5EAD9F4" w14:textId="77777777" w:rsidR="00A643FA" w:rsidRPr="00A643FA" w:rsidRDefault="00A643FA" w:rsidP="00A643F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B82DCC" w14:textId="77777777" w:rsidR="00A643FA" w:rsidRPr="00A643FA" w:rsidRDefault="00A643FA" w:rsidP="00A643F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DC1C1DF" w14:textId="77777777" w:rsidR="00A643FA" w:rsidRPr="00A643FA" w:rsidRDefault="00A643FA" w:rsidP="00A643F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379541" w14:textId="77777777" w:rsidR="00A643FA" w:rsidRPr="00A643FA" w:rsidRDefault="00A643FA" w:rsidP="00A643F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65A13A" w14:textId="77777777" w:rsidR="00A643FA" w:rsidRPr="00A643FA" w:rsidRDefault="00A643FA" w:rsidP="00A643F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4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14:paraId="5DE6F3E7" w14:textId="77777777" w:rsidR="00A643FA" w:rsidRPr="00A643FA" w:rsidRDefault="00A643FA" w:rsidP="00A643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4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   </w:t>
      </w:r>
      <w:r w:rsidRPr="00A64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родному (русскому) языку для 5Б класса</w:t>
      </w:r>
    </w:p>
    <w:p w14:paraId="0027C9DA" w14:textId="77777777" w:rsidR="00A643FA" w:rsidRPr="00A643FA" w:rsidRDefault="00A643FA" w:rsidP="00A643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43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Ипаровой Лены Шарифовны,</w:t>
      </w:r>
    </w:p>
    <w:p w14:paraId="11775703" w14:textId="4D1F222D" w:rsidR="00A643FA" w:rsidRPr="00A643FA" w:rsidRDefault="00A643FA" w:rsidP="00A643F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учителя </w:t>
      </w:r>
      <w:r w:rsidR="004769FA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русского языка и литературы</w:t>
      </w:r>
      <w:r w:rsidRPr="00A64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2A51C504" w14:textId="77777777" w:rsidR="00A643FA" w:rsidRPr="00A643FA" w:rsidRDefault="00A643FA" w:rsidP="00A643F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3FA">
        <w:rPr>
          <w:rFonts w:ascii="Times New Roman" w:eastAsia="Times New Roman" w:hAnsi="Times New Roman" w:cs="Times New Roman"/>
          <w:sz w:val="28"/>
          <w:szCs w:val="28"/>
          <w:lang w:eastAsia="ru-RU"/>
        </w:rPr>
        <w:t>ГБОУ «Чистопольская кадетская школа-интернат имени</w:t>
      </w:r>
    </w:p>
    <w:p w14:paraId="1DFFF1C5" w14:textId="77777777" w:rsidR="00A643FA" w:rsidRPr="00A643FA" w:rsidRDefault="00A643FA" w:rsidP="00A643F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3FA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Героя Советского Союза Кузьмина Сергея Евдокимовича»</w:t>
      </w:r>
    </w:p>
    <w:p w14:paraId="7EEACAE9" w14:textId="77777777" w:rsidR="00A643FA" w:rsidRPr="00A643FA" w:rsidRDefault="00A643FA" w:rsidP="00A643F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773D44" w14:textId="77777777" w:rsidR="00A643FA" w:rsidRPr="00A643FA" w:rsidRDefault="00A643FA" w:rsidP="00A643FA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760D7A" w14:textId="77777777" w:rsidR="00A643FA" w:rsidRPr="00A643FA" w:rsidRDefault="00A643FA" w:rsidP="00A643FA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EFEEDD" w14:textId="77777777" w:rsidR="00A643FA" w:rsidRPr="00A643FA" w:rsidRDefault="00A643FA" w:rsidP="00A643FA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AB838E" w14:textId="77777777" w:rsidR="00A643FA" w:rsidRPr="00A643FA" w:rsidRDefault="00A643FA" w:rsidP="00A643FA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E2AE50" w14:textId="77777777" w:rsidR="00A643FA" w:rsidRPr="00A643FA" w:rsidRDefault="00A643FA" w:rsidP="00A643FA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45F0BB" w14:textId="77777777" w:rsidR="00A643FA" w:rsidRPr="00A643FA" w:rsidRDefault="00A643FA" w:rsidP="00A643FA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691458" w14:textId="77777777" w:rsidR="00A643FA" w:rsidRPr="00A643FA" w:rsidRDefault="00A643FA" w:rsidP="00A643FA">
      <w:pPr>
        <w:spacing w:after="200" w:line="276" w:lineRule="auto"/>
        <w:ind w:left="-567" w:right="56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A643F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г. Чистополь, 2019 год</w:t>
      </w:r>
    </w:p>
    <w:p w14:paraId="72A0DA89" w14:textId="383E7A51" w:rsidR="00A643FA" w:rsidRDefault="00A643FA" w:rsidP="00A643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E74320" w14:textId="77777777" w:rsidR="00A643FA" w:rsidRPr="00A643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ECB780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lastRenderedPageBreak/>
        <w:t>Нормативную правовую основу настоящей  рабочей программы  по учебному предмету «Русский родной язык» для 5 класса составляют следующие документы:</w:t>
      </w:r>
    </w:p>
    <w:p w14:paraId="57487B8C" w14:textId="77777777" w:rsidR="00A643FA" w:rsidRPr="004769FA" w:rsidRDefault="00A643FA" w:rsidP="00A643FA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Федеральный закон от 29 декабря 2012 г. № 273-ФЗ «Об образовании в Российской Федерации» (далее – Федеральный закон об образовании);</w:t>
      </w:r>
    </w:p>
    <w:p w14:paraId="12B87FBB" w14:textId="77777777" w:rsidR="00A643FA" w:rsidRPr="004769FA" w:rsidRDefault="00A643FA" w:rsidP="00A643FA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Закон Российской Федерации от 25 октября 1991 г. № 1807-1 «О языках народов Российской Федерации» (в редакции Федерального закона № 185-ФЗ);</w:t>
      </w:r>
    </w:p>
    <w:p w14:paraId="4B08E28E" w14:textId="77777777" w:rsidR="00A643FA" w:rsidRPr="004769FA" w:rsidRDefault="00A643FA" w:rsidP="00A643FA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Минобрнауки России от 31 декабря 2015 г. № 1577);</w:t>
      </w:r>
    </w:p>
    <w:p w14:paraId="2EE82F37" w14:textId="77777777" w:rsidR="00A643FA" w:rsidRPr="004769FA" w:rsidRDefault="00A643FA" w:rsidP="00A643FA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 xml:space="preserve">Постановление Совета Федерации Федерального Собрания Российской Федерации от 28 июля 2018 г. № 393-СФ «О Федеральном законе «О внесении изменений в статьи 11 и 14 Федерального закона «Об образовании в Российской Федерации»; </w:t>
      </w:r>
    </w:p>
    <w:p w14:paraId="1C680B5A" w14:textId="77777777" w:rsidR="00A643FA" w:rsidRPr="004769FA" w:rsidRDefault="00A643FA" w:rsidP="00A643FA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 xml:space="preserve">Примерная рабочая  программа по учебному предмету «Русский родной язык» для образовательных организаций, реализующих программы основного общего образования.      </w:t>
      </w:r>
    </w:p>
    <w:p w14:paraId="5E884247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Место учебного предмета «Родной (русский) язык» в учебном плане </w:t>
      </w:r>
    </w:p>
    <w:p w14:paraId="2C637BAE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ge6"/>
      <w:bookmarkEnd w:id="0"/>
      <w:r w:rsidRPr="004769FA">
        <w:rPr>
          <w:rFonts w:ascii="Times New Roman" w:hAnsi="Times New Roman" w:cs="Times New Roman"/>
          <w:sz w:val="24"/>
          <w:szCs w:val="24"/>
        </w:rPr>
        <w:t>Объём учебного времени, отводимого на изучение предмета «Родной язык» в 5 классе — 1 час в неделю, 35 часов в год;</w:t>
      </w:r>
    </w:p>
    <w:p w14:paraId="7F8C8C89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F86B2A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340CCA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примерной программы основного общего образования по родному русскому языку.</w:t>
      </w:r>
    </w:p>
    <w:p w14:paraId="3DDB75C1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4134D2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>Изучение предметной области «Родной (русский) язык и родная (русская) литература» должно обеспечивать:</w:t>
      </w:r>
    </w:p>
    <w:p w14:paraId="0B942F9D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F34CE9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воспитание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ценностного отношения к родному языку и литературе на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родном языке как хранителю культуры, включение в культурно-языковое поле своего народа;</w:t>
      </w:r>
    </w:p>
    <w:p w14:paraId="66DA6D4B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9FD09A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приобщение к литературному наследию своего народа;</w:t>
      </w:r>
    </w:p>
    <w:p w14:paraId="62129589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FF90B1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формирование причастности к свершениям и традициям своего народа;</w:t>
      </w:r>
    </w:p>
    <w:p w14:paraId="505ED408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F908F3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осознание исторической преемственности поколений,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своей ответственности за сохранение культуры народа;</w:t>
      </w:r>
    </w:p>
    <w:p w14:paraId="4CD94E82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A5B136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обогащение активного и потенциального словарного запаса,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развитие у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</w:p>
    <w:p w14:paraId="3A8C323E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705542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</w:t>
      </w:r>
      <w:bookmarkStart w:id="1" w:name="page9"/>
      <w:bookmarkEnd w:id="1"/>
      <w:r w:rsidRPr="004769FA">
        <w:rPr>
          <w:rFonts w:ascii="Times New Roman" w:hAnsi="Times New Roman" w:cs="Times New Roman"/>
          <w:sz w:val="24"/>
          <w:szCs w:val="24"/>
        </w:rPr>
        <w:t>ских умений в отношении языковых единиц и текстов разных функционально-смысловых типов и жанров.</w:t>
      </w:r>
    </w:p>
    <w:p w14:paraId="03838B90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8DCAD5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AB3E13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lastRenderedPageBreak/>
        <w:t>Предметные результаты изучения учебного предмета «Родной (русский) язык» на уровне основного общего образования должны быть ориентированы на применение знаний, умений и навыков в учебных ситуациях и реальных жизненных условиях и отражать:</w:t>
      </w:r>
    </w:p>
    <w:p w14:paraId="1E791993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D6D87F" w14:textId="77777777" w:rsidR="00A643FA" w:rsidRPr="004769FA" w:rsidRDefault="00A643FA" w:rsidP="00A643F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14:paraId="1B3C4D8A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4C4926C" w14:textId="767E5A01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осознание роли русского родного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языка в жизни общества и государства,</w:t>
      </w:r>
    </w:p>
    <w:p w14:paraId="088CA83A" w14:textId="684FBD11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осознание роли русского родного языка в жизни человека;</w:t>
      </w:r>
    </w:p>
    <w:p w14:paraId="04FD8B1F" w14:textId="561513CF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осознание языка как развивающегося явления,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взаимосвязи исторического развития языка с историей общества;</w:t>
      </w:r>
    </w:p>
    <w:p w14:paraId="54007647" w14:textId="01A5D5DA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осознание национального своеобразия,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богатства,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выразительности русского родного языка;</w:t>
      </w:r>
    </w:p>
    <w:p w14:paraId="4768087C" w14:textId="5209C404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понимание и истолкование значения слов с национально-культурным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</w:t>
      </w:r>
    </w:p>
    <w:p w14:paraId="77B4C66D" w14:textId="5BB1B3A8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понимание слов с живой внутренней формой,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специфическим оценочно-характеризующим значением; осознание национального своеобразия общеязыковых и художественных метафор, народных и поэтических слов- символов, обладающих традиционной метафорической образностью; распознавание, характеристика.</w:t>
      </w:r>
    </w:p>
    <w:p w14:paraId="7A447B99" w14:textId="4B46100B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понимание и истолкование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</w:t>
      </w:r>
    </w:p>
    <w:p w14:paraId="3046A015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понимание и истолкование значения пословиц и поговорок,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крылатых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слов и выражений; знание источников крылатых слов и выражений; правильное употребление пословиц, поговорок, крылатых слов и выражений</w:t>
      </w:r>
    </w:p>
    <w:p w14:paraId="3A1A1EC0" w14:textId="51C2BD8E" w:rsidR="00A643FA" w:rsidRPr="004769FA" w:rsidRDefault="00A643FA" w:rsidP="00A643FA">
      <w:pPr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современных ситуациях речевого общения;</w:t>
      </w:r>
    </w:p>
    <w:p w14:paraId="6FA0823B" w14:textId="36EEC7A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характеристика лексики с точки зрения происхождения: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лексика исконно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русская и заимствованная; понимание процессов заимствования лексики как результата взаимодействия национальных культур; характеристика заимствованных слов по языку-источнику (из славянских и неславянских языков), времени вхождения (самые древние и более поздние); распознавание старославянизмов, понимание роли старославянского языка в раз-витии русского литературного языка; стилистическая характеристика старославянизмов (стилистически нейтральные, книжные, устаревшие);</w:t>
      </w:r>
    </w:p>
    <w:p w14:paraId="7BB10E56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понимание роли заимствованной лексики в современном русском языке;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распознавание слов, заимствованных русским языком из языков народов России и мира; общее представление об особенностях освоения ино-</w:t>
      </w:r>
    </w:p>
    <w:p w14:paraId="1166699D" w14:textId="6321486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page10"/>
      <w:bookmarkEnd w:id="2"/>
      <w:r w:rsidRPr="004769FA">
        <w:rPr>
          <w:rFonts w:ascii="Times New Roman" w:hAnsi="Times New Roman" w:cs="Times New Roman"/>
          <w:sz w:val="24"/>
          <w:szCs w:val="24"/>
        </w:rPr>
        <w:t>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14:paraId="20EE6CA0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понимание причин изменений в словарном составе языка,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перераспределения пластов лексики между активным и пассивным запасом слов; определение значения устаревших слов с национально-культурным компонентом; определение значения современных неологизмов, характеристика неологизмов по сфере употребления и стилистической окраске;</w:t>
      </w:r>
    </w:p>
    <w:p w14:paraId="6160A498" w14:textId="0EE3941A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определение различий между литературным языком и диалектами;</w:t>
      </w:r>
    </w:p>
    <w:p w14:paraId="539744A4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осознание диалектов как части народной культуры;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понимание национально-культурного своеобразия диалектизмов;</w:t>
      </w:r>
    </w:p>
    <w:p w14:paraId="6D313738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2051EA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осознание изменений в языке как объективного процесса;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понимание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внешних и внутренних факторов языковых изменений; общее представление об активных процессах в современном русском языке;</w:t>
      </w:r>
    </w:p>
    <w:p w14:paraId="6BDDDE52" w14:textId="4BB56683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соблюдение норм русского речевого этикета;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понимание национальной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специфики русского речевого этикета по сравнению с речевым этикетом других народов;</w:t>
      </w:r>
    </w:p>
    <w:p w14:paraId="50948029" w14:textId="092A8ADB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использование словарей,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в том числе мультимедийных,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слова-рей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эпитетов, метафор и сравнений.</w:t>
      </w:r>
    </w:p>
    <w:p w14:paraId="6C058374" w14:textId="77777777" w:rsidR="00A643FA" w:rsidRPr="004769FA" w:rsidRDefault="00A643FA" w:rsidP="00A643FA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результаты: </w:t>
      </w:r>
    </w:p>
    <w:p w14:paraId="124DE9AC" w14:textId="401DB02D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осознание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важности соблюдения норм современного русского литературного языка для культурного человека;</w:t>
      </w:r>
    </w:p>
    <w:p w14:paraId="6C29D451" w14:textId="4DFC862A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языка;</w:t>
      </w:r>
    </w:p>
    <w:p w14:paraId="27BD49DB" w14:textId="6BB3CE99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соблюдение на письме и в устной речи норм современного русского литературного языка и правил речевого этикета;</w:t>
      </w:r>
    </w:p>
    <w:p w14:paraId="23C727A2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обогащение активного и потенциального словарного запаса,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расширение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объёма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14:paraId="511235DE" w14:textId="6C09BF83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стремление к речевому самосовершенствованию;</w:t>
      </w:r>
    </w:p>
    <w:p w14:paraId="42A96DCD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формирование ответственности за языковую культуру как общечеловеческую ценность;</w:t>
      </w:r>
    </w:p>
    <w:p w14:paraId="78E61761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" w:name="page11"/>
      <w:bookmarkEnd w:id="3"/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осознанное расширение своей речевой практики,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</w:t>
      </w:r>
    </w:p>
    <w:p w14:paraId="7C0C97C4" w14:textId="4D04EF36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соблюдение основных орфоэпических и акцентологических норм современного русского литературного языка: произношение имен существительных‚ прилагательных, глаголов‚ полных причастий‚ кратких форм страдательных причастий прошедшего времени‚ деепричастий‚ наречий; произношение гласных [э]‚ [о] после мягких согласных и шипящих; без-ударный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ж и ш; произношение сочетания чн и чт; произношение женских отчеств на -ична, -инична; произношение твердого [н] перед мягкими [ф'] и [в']; произношение мягкого [н] перед ч и щ.; постановка ударения в отдельных грамматических формах имён существительных, прилагательных; глаголов(в рамках изученного); в словоформах с непроизводными предлогами‚ в заимствованных словах;</w:t>
      </w:r>
    </w:p>
    <w:p w14:paraId="1E8B1302" w14:textId="5159D6BD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осознание смыслоразличительной роли ударения на примере омографов;</w:t>
      </w:r>
    </w:p>
    <w:p w14:paraId="370B6DC1" w14:textId="7E8FEE9E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различение произносительных различий в русском языке,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обусловленных темпом речи и стилями речи;</w:t>
      </w:r>
    </w:p>
    <w:p w14:paraId="26E26A41" w14:textId="72C21B0E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различение вариантов орфоэпической и акцентологической нормы;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употребление слов с учётом произносительных вариантов орфоэпической нормы;</w:t>
      </w:r>
    </w:p>
    <w:p w14:paraId="57130A17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употребление слов с учётом стилистических вариантов орфоэпической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нормы;</w:t>
      </w:r>
    </w:p>
    <w:p w14:paraId="40C7615E" w14:textId="1B94EB70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понимание активных процессов в области произношения и ударения;</w:t>
      </w:r>
    </w:p>
    <w:p w14:paraId="3BEF214D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 xml:space="preserve">соблюдение основных лексических норм современного русского литературного языка: правильность выбора слова, максимально соответствующего обозначаемому им предмету или явлению реальной действительности; нормы употребления синонимов‚ антонимов‚ омонимов‚ паронимов; употребление слова в соответствии с его лексическим значением и требованием лексической сочетаемости; употребление терминов в научном стиле речи‚ в </w:t>
      </w:r>
      <w:r w:rsidRPr="004769FA">
        <w:rPr>
          <w:rFonts w:ascii="Times New Roman" w:hAnsi="Times New Roman" w:cs="Times New Roman"/>
          <w:sz w:val="24"/>
          <w:szCs w:val="24"/>
        </w:rPr>
        <w:lastRenderedPageBreak/>
        <w:t>публицистике, художественной литературе, разговорной речи; опознавание частотных примеров тавтологии и плеоназма;</w:t>
      </w:r>
    </w:p>
    <w:p w14:paraId="47B02193" w14:textId="3B18EB33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различение стилистических вариантов лексической нормы;</w:t>
      </w:r>
    </w:p>
    <w:p w14:paraId="15CE96B0" w14:textId="4603D041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употребление имён существительных,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прилагательных,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глаголов с учётом стилистических вариантов лексической нормы;</w:t>
      </w:r>
    </w:p>
    <w:p w14:paraId="5587E4DB" w14:textId="1B592774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употребление синонимов,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антонимов‚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омонимов с учётом стилистических вариантов лексической нормы;</w:t>
      </w:r>
    </w:p>
    <w:p w14:paraId="5BC47F13" w14:textId="464B5ED0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различение типичных речевых ошибок;</w:t>
      </w:r>
    </w:p>
    <w:p w14:paraId="1C4BEA0D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редактирование текста с целью исправления речевых ошибок;</w:t>
      </w:r>
    </w:p>
    <w:p w14:paraId="7578BD6C" w14:textId="54812AF3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выявление и исправление речевых ошибок в устной речи;</w:t>
      </w:r>
    </w:p>
    <w:p w14:paraId="28413DE4" w14:textId="7A59A0DD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соблюдение основных грамматических норм современного русского литературного языка: употребление заимствованных несклоняемых имен существительных; сложных существительных; имён собственных (гео</w:t>
      </w:r>
      <w:bookmarkStart w:id="4" w:name="page12"/>
      <w:bookmarkEnd w:id="4"/>
      <w:r w:rsidRPr="004769FA">
        <w:rPr>
          <w:rFonts w:ascii="Times New Roman" w:hAnsi="Times New Roman" w:cs="Times New Roman"/>
          <w:sz w:val="24"/>
          <w:szCs w:val="24"/>
        </w:rPr>
        <w:t>графических названий); аббревиатур‚ обусловленное категорией рода; употребление заимствованных несклоняемых имён существительных; склонение русских и иностранных имен и фамилий; названий географических объектов‚ употребление отдельных грамматических форм имен существительных, прилагательных (в рамках изученного); склонение местоимений‚ порядковых и количественных числительных; употребление отдельных форм имен существительных в соответствии с типом склонения, родом, принадлежностью к разряду одушевленности — неодушевленности; словоизменение отдельных форм множественного числа имени существительного‚ глаголов 1 лица единственного числа настоящего</w:t>
      </w:r>
    </w:p>
    <w:p w14:paraId="69F0116B" w14:textId="5B7D3066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и будущего времени; формообразование глаголов совершенного и несовершенного вида‚ форм глаголов в повелительном наклонении; употребление имен прилагательных в формах сравнительной степени‚ в краткой форме‚ употребление в речи однокоренных слов разных частей речи;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рода; согласование сказуемого с подлежащим, выраженным сочетанием числительного и существительным; согласование определения в количественно-именных сочетаниях с числительными; построение словосочетаний по типу согласования; управление предлогов благодаря, согласно, вопреки; употребление предлогов о‚ по‚ из‚ с в составе словосочетания‚ употребление предлога по с количественными числительными в словосочетаниях с распределительным значением; построение простых предложений с причастными и деепричастными оборотами‚ предложений с косвенной речью‚ сложных предложений разных видов;</w:t>
      </w:r>
    </w:p>
    <w:p w14:paraId="5902B65B" w14:textId="6CB6AB78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определение типичных грамматических ошибок в речи;</w:t>
      </w:r>
    </w:p>
    <w:p w14:paraId="0FCC3A32" w14:textId="36DD0272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различение вариантов грамматической нормы: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литературных и разговорных форм именительного падежа множественного числа существительных мужского рода‚ форм существительных мужского рода множественного числа с окончаниями –а(-я), -ы(и)‚ различающихся по смыслу‚ литературных и разговорных форм глаголов‚ причастий‚ деепричастий‚ наречий;</w:t>
      </w:r>
    </w:p>
    <w:p w14:paraId="65AA73B6" w14:textId="57B39FF6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различение вариантов грамматической синтаксической нормы‚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обусловленных грамматической синонимией словосочетаний‚ простых и сложных предложений;</w:t>
      </w:r>
    </w:p>
    <w:p w14:paraId="69445B2F" w14:textId="210C8453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правильное употребление имён существительных,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прилагательных,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глаголов с учётом вариантов грамматической нормы;</w:t>
      </w:r>
    </w:p>
    <w:p w14:paraId="7E6B09F0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правильное употребление синонимических грамматических конструкций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с учётом смысловых и стилистических особенностей; редактирование текста с целью исправления грамматических ошибок;</w:t>
      </w:r>
    </w:p>
    <w:p w14:paraId="6B6943A8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выявление и исправление грамматических ошибок в устной речи;</w:t>
      </w:r>
    </w:p>
    <w:p w14:paraId="40556D75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54EADC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соблюдение основных норм русского речевого этикета: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этикетные формы и формулы обращения; этикетные формы обращения в официальной</w:t>
      </w:r>
    </w:p>
    <w:p w14:paraId="3842DD06" w14:textId="2AD05C59" w:rsidR="00A643FA" w:rsidRPr="004769FA" w:rsidRDefault="00A643FA" w:rsidP="00A643FA">
      <w:pPr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5" w:name="page13"/>
      <w:bookmarkEnd w:id="5"/>
      <w:r w:rsidRPr="004769FA">
        <w:rPr>
          <w:rFonts w:ascii="Times New Roman" w:hAnsi="Times New Roman" w:cs="Times New Roman"/>
          <w:sz w:val="24"/>
          <w:szCs w:val="24"/>
        </w:rPr>
        <w:t>неофициальной речевой ситуации; современные формулы обращения к незнакомому человеку; употребление формы «он»;</w:t>
      </w:r>
    </w:p>
    <w:p w14:paraId="7825F7B5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соблюдение этикетных форм и устойчивых формул‚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принципов этикетного общения, лежащих в основе национального речевого этикета; соблюдение русской этикетной вербальной и невербальной манеры общения;</w:t>
      </w:r>
    </w:p>
    <w:p w14:paraId="639CD45C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3CD1BB" w14:textId="43D4C07D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использование в общении этикетных речевых тактик и приёмов‚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помогающих противостоять речевой агрессии;</w:t>
      </w:r>
    </w:p>
    <w:p w14:paraId="1C9DEB73" w14:textId="208CF5F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использование при общении в электронной среде этики и русского речевого этикета;</w:t>
      </w:r>
    </w:p>
    <w:p w14:paraId="715E6D6C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соблюдение норм русского этикетного речевого поведения в ситуациях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делового общения;</w:t>
      </w:r>
    </w:p>
    <w:p w14:paraId="52910D93" w14:textId="5AC4B7FB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понимание активных процессов в русском речевом этикете;</w:t>
      </w:r>
    </w:p>
    <w:p w14:paraId="4259260C" w14:textId="47D2FB50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соблюдение основных орфографических норм современного русского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литературного языка (в рамках изученного в основном курсе);</w:t>
      </w:r>
    </w:p>
    <w:p w14:paraId="605C6B95" w14:textId="040011D2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соблюдение основных пунктуационных норм современного русского литературного языки (в рамках изученного в основном курсе);</w:t>
      </w:r>
    </w:p>
    <w:p w14:paraId="54982DA3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использование толковых,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в том числе мультимедийных,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словарей для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определения лексического значения слова, особенностей употребления;</w:t>
      </w:r>
    </w:p>
    <w:p w14:paraId="35A7D4ED" w14:textId="11B84C08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использование орфоэпических,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в том числе мультимедийных,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орфографических словарей для определения нормативного произношения слова; вариантов произношения;</w:t>
      </w:r>
    </w:p>
    <w:p w14:paraId="5CA673B2" w14:textId="66497EDC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использование словарей синонимов,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антонимов‚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омонимов‚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паронимов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для уточнения значения слов, подбора к ним синонимов, антонимов‚ омонимов‚ паронимов, а также в процессе редактирования текста;</w:t>
      </w:r>
    </w:p>
    <w:p w14:paraId="47BD3698" w14:textId="2C94A15A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использование грамматических словарей и справочников для уточнения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нормы формообразования, словоизменения и построения словосочетания</w:t>
      </w:r>
    </w:p>
    <w:p w14:paraId="1095E5A4" w14:textId="08535E10" w:rsidR="00A643FA" w:rsidRPr="004769FA" w:rsidRDefault="00A643FA" w:rsidP="00A643FA">
      <w:pPr>
        <w:numPr>
          <w:ilvl w:val="2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предложения; опознавания вариантов грамматической нормы; в процессе редактирования текста;</w:t>
      </w:r>
    </w:p>
    <w:p w14:paraId="0AA6459B" w14:textId="014C4390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</w:t>
      </w:r>
    </w:p>
    <w:p w14:paraId="27C90C46" w14:textId="77777777" w:rsidR="00A643FA" w:rsidRPr="004769FA" w:rsidRDefault="00A643FA" w:rsidP="00A643FA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Метапредметные результаты: </w:t>
      </w:r>
    </w:p>
    <w:p w14:paraId="66E89F69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5387203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владение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различными видами слушания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(детальным,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выборочным‚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 w14:paraId="6B107C3E" w14:textId="65C8A42E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владение различными видами чтения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(просмотровым,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ознакомительным,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изучающим, поисковым) учебно-научных, художественных, публицистических текстов различных функционально-смысловых типов речи;</w:t>
      </w:r>
    </w:p>
    <w:p w14:paraId="727B55AD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умение дифференцировать и интегрировать информацию прочитанного и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прослушанного  текста:  отделять  главные  факты  от  второстепенных; классифицировать фактический материал по  определённому признаку;</w:t>
      </w:r>
    </w:p>
    <w:p w14:paraId="16A20C64" w14:textId="5D4F73BE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6" w:name="page14"/>
      <w:bookmarkEnd w:id="6"/>
      <w:r w:rsidRPr="004769FA">
        <w:rPr>
          <w:rFonts w:ascii="Times New Roman" w:hAnsi="Times New Roman" w:cs="Times New Roman"/>
          <w:sz w:val="24"/>
          <w:szCs w:val="24"/>
        </w:rPr>
        <w:t>выделять наиболее существенные факты; устанавливать логическую связь между выявленными фактами;</w:t>
      </w:r>
    </w:p>
    <w:p w14:paraId="61C22428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умение соотносить части прочитанного и прослушанного текста: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устанавливать причинно-следственные отношения, логические связи между абзацами и частями текста и определять средства их выражения; определять начало и конец темы; выявлять логический план текста;</w:t>
      </w:r>
    </w:p>
    <w:p w14:paraId="6FF1F0FA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1626D4" w14:textId="4C182F11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проведение анализа прослушанного или прочитанного текста с точки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зрения его композиционных особенностей, количества микротем; основных типов текстовых структур (индуктивные, дедуктивные, рамочные / дедуктивно-индуктивные, стержневые/индуктивно-дедуктивные);</w:t>
      </w:r>
    </w:p>
    <w:p w14:paraId="34273A55" w14:textId="3CEC2946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владение умениями информационной переработки прослушанного или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 информации;</w:t>
      </w:r>
    </w:p>
    <w:p w14:paraId="6ECC4736" w14:textId="795E0E4C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владение правилами информационной безопасности при общении в социальных сетях;</w:t>
      </w:r>
    </w:p>
    <w:p w14:paraId="2DD4D2DC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уместное использование коммуникативных стратегий и тактик устного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общения: убеждение, комплимент, уговаривание, похвала, самопрезентация, просьба, принесение извинений, поздравление; и др., сохранение инициативы в диалоге, уклонение от инициативы, завершение диалога и др.</w:t>
      </w:r>
    </w:p>
    <w:p w14:paraId="75ADD24A" w14:textId="4AF84A48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участие в беседе,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споре,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владение правилами корректного речевого поведения в споре;</w:t>
      </w:r>
    </w:p>
    <w:p w14:paraId="6EEC2D15" w14:textId="32467C8E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умение строить устные учебно-научные сообщения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(ответы на уроке)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</w:t>
      </w:r>
    </w:p>
    <w:p w14:paraId="5B843678" w14:textId="5525299A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владение умениями учебно-делового общения: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убеждения собеседника;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побуждения собеседника к действию; информирования об объекте; объяснения сущности объекта; оценки;</w:t>
      </w:r>
    </w:p>
    <w:p w14:paraId="4BAC2333" w14:textId="0DB9E6DE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создание устных и письменных текстов описательного типа: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определение, дефиниция, собственно описание, пояснение;</w:t>
      </w:r>
    </w:p>
    <w:p w14:paraId="1A8C99D2" w14:textId="2FDA9809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создание устных и письменных текстов аргументативного типа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</w:t>
      </w:r>
    </w:p>
    <w:p w14:paraId="57F90DF5" w14:textId="70074C63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создание текста как результата проектной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(исследовательской)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деятельности; оформление реферата в письменной форме и представление его в устной форме;</w:t>
      </w:r>
    </w:p>
    <w:p w14:paraId="0899493F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чтение,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комплексный анализ и создание текстов публицистических жанров (девиз, слоган, путевые записки, проблемный очерк; тексты рекламных объявлений);</w:t>
      </w:r>
    </w:p>
    <w:p w14:paraId="1FA8B058" w14:textId="630A57DE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 w:rsidRPr="004769FA">
        <w:rPr>
          <w:rFonts w:ascii="Times New Roman" w:hAnsi="Times New Roman" w:cs="Times New Roman"/>
          <w:b/>
          <w:sz w:val="24"/>
          <w:szCs w:val="24"/>
        </w:rPr>
        <w:t>–</w:t>
      </w:r>
      <w:r w:rsidRPr="004769FA">
        <w:rPr>
          <w:rFonts w:ascii="Times New Roman" w:hAnsi="Times New Roman" w:cs="Times New Roman"/>
          <w:sz w:val="24"/>
          <w:szCs w:val="24"/>
        </w:rPr>
        <w:t>чтение,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комплексный анализ и интерпретация текстов фольклора и художественных текстов или их фрагментов (народных и литературных сказок, рассказов, загадок, пословиц, притч и т.п.); определение фактуальной и подтекстовой информации текста, его сильных позиций;</w:t>
      </w:r>
    </w:p>
    <w:p w14:paraId="2581EB46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создание объявлений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(в устной и письменной форме);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деловых писем;</w:t>
      </w:r>
    </w:p>
    <w:p w14:paraId="1964449D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оценивание устных и письменных речевых высказываний с точки зрения</w:t>
      </w:r>
      <w:r w:rsidRPr="00476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их эффективности, понимание основных причин коммуникативных не-удач и объяснение их; оценивание собственной и чужой речи с точки зрения точного, уместного и выразительного словоупотребления;</w:t>
      </w:r>
    </w:p>
    <w:p w14:paraId="36A90D4F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769FA">
        <w:rPr>
          <w:rFonts w:ascii="Times New Roman" w:hAnsi="Times New Roman" w:cs="Times New Roman"/>
          <w:sz w:val="24"/>
          <w:szCs w:val="24"/>
        </w:rPr>
        <w:t>редактирование собственных текстов с целью совершенствования их содержания и формы; сопоставление чернового и отредактированного текстов.</w:t>
      </w:r>
    </w:p>
    <w:p w14:paraId="0E70541D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5789CC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4DFF7E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64F814E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2062D5" w14:textId="1ED9BAB0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1DBC004" w14:textId="06621746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C238648" w14:textId="79E37EA6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77EA84F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2BF44FC" w14:textId="77777777" w:rsidR="00A643FA" w:rsidRPr="004769FA" w:rsidRDefault="00A643FA" w:rsidP="00A643F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69FA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учебного предмета  «Русский родной язык»</w:t>
      </w:r>
    </w:p>
    <w:p w14:paraId="4EC62314" w14:textId="77777777" w:rsidR="00A643FA" w:rsidRPr="004769FA" w:rsidRDefault="00A643FA" w:rsidP="00A643F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69FA">
        <w:rPr>
          <w:rFonts w:ascii="Times New Roman" w:hAnsi="Times New Roman" w:cs="Times New Roman"/>
          <w:b/>
          <w:bCs/>
          <w:sz w:val="24"/>
          <w:szCs w:val="24"/>
        </w:rPr>
        <w:t>5 класс (35 ч)</w:t>
      </w:r>
    </w:p>
    <w:p w14:paraId="223CA490" w14:textId="77777777" w:rsidR="00A643FA" w:rsidRPr="004769FA" w:rsidRDefault="00A643FA" w:rsidP="00A643F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769FA">
        <w:rPr>
          <w:rFonts w:ascii="Times New Roman" w:hAnsi="Times New Roman" w:cs="Times New Roman"/>
          <w:b/>
          <w:bCs/>
          <w:sz w:val="24"/>
          <w:szCs w:val="24"/>
        </w:rPr>
        <w:t xml:space="preserve">Раздел 1. Язык и культура </w:t>
      </w:r>
    </w:p>
    <w:p w14:paraId="0B81EA2E" w14:textId="77777777" w:rsidR="00A643FA" w:rsidRPr="004769FA" w:rsidRDefault="00A643FA" w:rsidP="00A643FA">
      <w:pPr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 xml:space="preserve">       Русский язык –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      Язык как зеркало национальной культуры. Слово как хранилище материальной и духовной культуры народа. Слова, обозначающие предметы и явления традиционного русского быта (национальную одежду, пищу, игры, народные танцы и т. п.), слова с национальнокультурным компонентом значения (символика числа, цвета и т. п.), народно-поэтические символы, народно-поэтические эпитеты (за тридевять земель, цветущая калина – девушка, тучи – несчастья, полынь, веретено, ясный сокол, красна девица, рόдный батюшка), прецедентные имена (Илья Муромец, Василиса Прекрасная, Иван-царевич, сивка-бурка, жар-птица и т. п.) в русских народных и литературных сказках, народных песнях, былинах, художественной литературе.       Крылатые слова и выражения (прецедентные тексты) из русских народных и литературных сказок (битый небитого везёт; по щучьему веленью; сказка про белого бычка; ни в сказке сказать, ни пером описать; при царе Горохе; золотая рыбка; а ткачиха с поварихой, с сватьей бабой Бабарихой и др.),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 Загадки. Метафоричность русской загадки.      Краткая история русской письменности. Создание славянского алфавита.      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      Ознакомление с историей и этимологией некоторых слов.        Национальная специфика слов с живой внутренней формой (черника, голубика, земляника, рыжик). Метафоры общеязыковые и художественные, их национально-культурная специфика. Метафора, олицетворение, эпитет как изобразительные средства.</w:t>
      </w:r>
    </w:p>
    <w:p w14:paraId="12018D3A" w14:textId="77777777" w:rsidR="00A643FA" w:rsidRPr="004769FA" w:rsidRDefault="00A643FA" w:rsidP="00A643FA">
      <w:pPr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 xml:space="preserve">   Слова со специфическим оценочно-характеризующим значением. Связь определённых наименований с некоторыми качествами, эмоциональными состояниями и т. п. человека (барышня – об изнеженной, избалованной девушке; сухарь – о сухом, неотзывчивом человеке; сорока – о болтливой женщине и т. п., лиса – хитрая для русских, мудрая для эскимосов; змея – злая, коварная для русских, символ долголетия, мудрости для тюркских народов и т. п.).      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 Имена, входящие в состав пословиц и поговорок и имеющие в силу этого определённую стилистическую окраску.      Названия общеизвестных старинных русских городов. Их происхождение. </w:t>
      </w:r>
    </w:p>
    <w:p w14:paraId="6093AB7B" w14:textId="77777777" w:rsidR="00A643FA" w:rsidRPr="004769FA" w:rsidRDefault="00A643FA" w:rsidP="00A643F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769FA">
        <w:rPr>
          <w:rFonts w:ascii="Times New Roman" w:hAnsi="Times New Roman" w:cs="Times New Roman"/>
          <w:b/>
          <w:bCs/>
          <w:sz w:val="24"/>
          <w:szCs w:val="24"/>
        </w:rPr>
        <w:t xml:space="preserve">Раздел 2. Культура речи </w:t>
      </w:r>
    </w:p>
    <w:p w14:paraId="1C267D7B" w14:textId="77777777" w:rsidR="00A643FA" w:rsidRPr="004769FA" w:rsidRDefault="00A643FA" w:rsidP="00A643FA">
      <w:pPr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Основные орфоэпические нормы современного русского литературного языка</w:t>
      </w:r>
      <w:r w:rsidRPr="004769FA">
        <w:rPr>
          <w:rFonts w:ascii="Times New Roman" w:hAnsi="Times New Roman" w:cs="Times New Roman"/>
          <w:sz w:val="24"/>
          <w:szCs w:val="24"/>
        </w:rPr>
        <w:t>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      Постоянное и подвижное ударение в именах существительных, именах прилагательных, глаголах.      Омографы: ударение как маркер смысла слова (пАрить — парИть, рОжки — рожкИ, пОлки — полкИ, Атлас — атлАс).       Произносительные варианты орфоэпической нормы (було[ч’]ная — було[ш]ная, до[жд]ём — до[ж’ж’]ём и т. п.). Произносительные варианты на уровне словосочетаний (микроволнОвая печь – микровОлновая терапия).</w:t>
      </w:r>
    </w:p>
    <w:p w14:paraId="0BA88B76" w14:textId="77777777" w:rsidR="00A643FA" w:rsidRPr="004769FA" w:rsidRDefault="00A643FA" w:rsidP="00A643FA">
      <w:pPr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 xml:space="preserve">Роль звукописи в художественном тексте.      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(фразеологизмах) (надуть щёки, вытягивать шею, всплеснуть руками и др.) в сравнении с языком жестов других народов.   </w:t>
      </w:r>
    </w:p>
    <w:p w14:paraId="5BFAF50C" w14:textId="77777777" w:rsidR="00A643FA" w:rsidRPr="004769FA" w:rsidRDefault="00A643FA" w:rsidP="00A643F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 xml:space="preserve">    </w:t>
      </w:r>
      <w:r w:rsidRPr="004769FA">
        <w:rPr>
          <w:rFonts w:ascii="Times New Roman" w:hAnsi="Times New Roman" w:cs="Times New Roman"/>
          <w:b/>
          <w:bCs/>
          <w:sz w:val="24"/>
          <w:szCs w:val="24"/>
        </w:rPr>
        <w:t>Основные лексические нормы современного русского литературного языка.</w:t>
      </w:r>
      <w:r w:rsidRPr="004769FA">
        <w:rPr>
          <w:rFonts w:ascii="Times New Roman" w:hAnsi="Times New Roman" w:cs="Times New Roman"/>
          <w:sz w:val="24"/>
          <w:szCs w:val="24"/>
        </w:rPr>
        <w:t xml:space="preserve"> 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      Лексические нормы употребления имён существительных, прилагательных, глаголов в современном русском литературном языке. Стилистическая окраска слова (книжная, нейтральная‚ разговорная, просторечная); употребление имён существительных, прилагательных, глаголов в речи с учётом стилистических норм современного русского языка (кинофильм — кинокартина — кино – кинолента; интернациональный — международный; экспорт — вывоз; импорт — ввоз; блато — болото; брещи — беречь; шлем — шелом; краткий — короткий; беспрестанный — бесперестанный; глаголить – говорить – сказать – брякнуть</w:t>
      </w:r>
      <w:r w:rsidRPr="004769FA">
        <w:rPr>
          <w:rFonts w:ascii="Times New Roman" w:hAnsi="Times New Roman" w:cs="Times New Roman"/>
          <w:b/>
          <w:bCs/>
          <w:sz w:val="24"/>
          <w:szCs w:val="24"/>
        </w:rPr>
        <w:t xml:space="preserve">). </w:t>
      </w:r>
    </w:p>
    <w:p w14:paraId="4597BCA1" w14:textId="77777777" w:rsidR="00A643FA" w:rsidRPr="004769FA" w:rsidRDefault="00A643FA" w:rsidP="00A643FA">
      <w:pPr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bCs/>
          <w:sz w:val="24"/>
          <w:szCs w:val="24"/>
        </w:rPr>
        <w:t>Основные грамматические нормы современного русского литературного языка.</w:t>
      </w:r>
      <w:r w:rsidRPr="004769FA">
        <w:rPr>
          <w:rFonts w:ascii="Times New Roman" w:hAnsi="Times New Roman" w:cs="Times New Roman"/>
          <w:sz w:val="24"/>
          <w:szCs w:val="24"/>
        </w:rPr>
        <w:t xml:space="preserve"> Категория рода: род заимствованных несклоняемых имён существительных (шимпанзе, колибри, евро, авеню, салями, коммюнике); род сложносоставных существительных (плащпалатка, диван-кровать, музей-квартира); род имён собственных (географических названий); род аббревиатур. Нормативные и ненормативные формы употребления имён существительных.         Формы существительных мужского рода множественного числа с окончаниями -а(-я), -ы(-и), различающиеся по смыслу: корпуса (здания,</w:t>
      </w:r>
      <w:r w:rsidRPr="004769FA">
        <w:rPr>
          <w:sz w:val="24"/>
          <w:szCs w:val="24"/>
        </w:rPr>
        <w:t xml:space="preserve"> </w:t>
      </w:r>
      <w:r w:rsidRPr="004769FA">
        <w:rPr>
          <w:rFonts w:ascii="Times New Roman" w:hAnsi="Times New Roman" w:cs="Times New Roman"/>
          <w:sz w:val="24"/>
          <w:szCs w:val="24"/>
        </w:rPr>
        <w:t>войсковые соединения) – корпусы (туловища); образа (иконы) – образы (литературные); меха (выделанные шкуры) – мехи (кузнечные); соболя (меха) – соболи (животные).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(токари – токаря, цехи – цеха, выборы – выбора, тракторы – трактора и др.).</w:t>
      </w:r>
    </w:p>
    <w:p w14:paraId="692C3C36" w14:textId="77777777" w:rsidR="00A643FA" w:rsidRPr="004769FA" w:rsidRDefault="00A643FA" w:rsidP="00A643FA">
      <w:pPr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bCs/>
          <w:sz w:val="24"/>
          <w:szCs w:val="24"/>
        </w:rPr>
        <w:t xml:space="preserve">  Речевой этикет.</w:t>
      </w:r>
      <w:r w:rsidRPr="004769FA">
        <w:rPr>
          <w:rFonts w:ascii="Times New Roman" w:hAnsi="Times New Roman" w:cs="Times New Roman"/>
          <w:sz w:val="24"/>
          <w:szCs w:val="24"/>
        </w:rPr>
        <w:t xml:space="preserve"> 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 Употребление формы «он».</w:t>
      </w:r>
    </w:p>
    <w:p w14:paraId="610EC7A5" w14:textId="77777777" w:rsidR="00A643FA" w:rsidRPr="004769FA" w:rsidRDefault="00A643FA" w:rsidP="00A643F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769FA">
        <w:rPr>
          <w:rFonts w:ascii="Times New Roman" w:hAnsi="Times New Roman" w:cs="Times New Roman"/>
          <w:b/>
          <w:bCs/>
          <w:sz w:val="24"/>
          <w:szCs w:val="24"/>
        </w:rPr>
        <w:t xml:space="preserve">Раздел 3. Речь. Речевая деятельность. Текст </w:t>
      </w:r>
    </w:p>
    <w:p w14:paraId="0F0DF197" w14:textId="77777777" w:rsidR="00A643FA" w:rsidRPr="004769FA" w:rsidRDefault="00A643FA" w:rsidP="00A643FA">
      <w:pPr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bCs/>
          <w:sz w:val="24"/>
          <w:szCs w:val="24"/>
        </w:rPr>
        <w:lastRenderedPageBreak/>
        <w:t>Язык и речь.</w:t>
      </w:r>
      <w:r w:rsidRPr="004769FA">
        <w:rPr>
          <w:rFonts w:ascii="Times New Roman" w:hAnsi="Times New Roman" w:cs="Times New Roman"/>
          <w:sz w:val="24"/>
          <w:szCs w:val="24"/>
        </w:rPr>
        <w:t xml:space="preserve"> Виды речевой деятельности. Язык и речь. Точность и логичность речи. Выразительность, чистота и богатство речи. Средства выразительной устной речи (тон, тембр, темп), способы тренировки (скороговорки). Интонация и жесты. Формы речи: монолог и диалог.       </w:t>
      </w:r>
      <w:r w:rsidRPr="004769FA">
        <w:rPr>
          <w:rFonts w:ascii="Times New Roman" w:hAnsi="Times New Roman" w:cs="Times New Roman"/>
          <w:b/>
          <w:bCs/>
          <w:sz w:val="24"/>
          <w:szCs w:val="24"/>
        </w:rPr>
        <w:t>Текст как единица языка и речи.</w:t>
      </w:r>
      <w:r w:rsidRPr="004769FA">
        <w:rPr>
          <w:rFonts w:ascii="Times New Roman" w:hAnsi="Times New Roman" w:cs="Times New Roman"/>
          <w:sz w:val="24"/>
          <w:szCs w:val="24"/>
        </w:rPr>
        <w:t xml:space="preserve"> Текст и его основные признаки. Как строится текст. Композиционные формы описания, повествования, рассуждения. Повествование как тип речи. Средства связи предложений и частей текста. </w:t>
      </w:r>
    </w:p>
    <w:p w14:paraId="24F9EFDF" w14:textId="77777777" w:rsidR="00A643FA" w:rsidRPr="004769FA" w:rsidRDefault="00A643FA" w:rsidP="00A643FA">
      <w:pPr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b/>
          <w:bCs/>
          <w:sz w:val="24"/>
          <w:szCs w:val="24"/>
        </w:rPr>
        <w:t>Функциональные разновидности языка</w:t>
      </w:r>
      <w:r w:rsidRPr="004769FA">
        <w:rPr>
          <w:rFonts w:ascii="Times New Roman" w:hAnsi="Times New Roman" w:cs="Times New Roman"/>
          <w:sz w:val="24"/>
          <w:szCs w:val="24"/>
        </w:rPr>
        <w:t>.  Разговорная речь. Просьба, извинение как жанры разговорной речи.  Официально-деловой стиль. Объявление (устное и письменное). Учебно-научный стиль. План ответа на уроке, план текста.</w:t>
      </w:r>
    </w:p>
    <w:p w14:paraId="2373F277" w14:textId="77777777" w:rsidR="00A643FA" w:rsidRPr="004769FA" w:rsidRDefault="00A643FA" w:rsidP="00A643FA">
      <w:pPr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 xml:space="preserve">Публицистический стиль. Устное выступление. Девиз, слоган.  Язык художественной литературы. Литературная сказка. Рассказ. 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 д.).  </w:t>
      </w:r>
    </w:p>
    <w:p w14:paraId="19762721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924324C" w14:textId="77777777" w:rsidR="00A643FA" w:rsidRPr="004769FA" w:rsidRDefault="00A643FA" w:rsidP="00A643FA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69FA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Календарно-тематическое планирование</w:t>
      </w:r>
    </w:p>
    <w:p w14:paraId="4CAA3F10" w14:textId="77777777" w:rsidR="00A643FA" w:rsidRPr="004769FA" w:rsidRDefault="00A643FA" w:rsidP="00A643FA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69FA">
        <w:rPr>
          <w:rFonts w:ascii="Times New Roman" w:eastAsia="Calibri" w:hAnsi="Times New Roman" w:cs="Times New Roman"/>
          <w:b/>
          <w:sz w:val="24"/>
          <w:szCs w:val="24"/>
        </w:rPr>
        <w:t>5 класс</w:t>
      </w:r>
    </w:p>
    <w:tbl>
      <w:tblPr>
        <w:tblStyle w:val="1"/>
        <w:tblW w:w="949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59"/>
        <w:gridCol w:w="5062"/>
        <w:gridCol w:w="1266"/>
        <w:gridCol w:w="1201"/>
        <w:gridCol w:w="1204"/>
      </w:tblGrid>
      <w:tr w:rsidR="00A643FA" w:rsidRPr="004769FA" w14:paraId="0EF14FE7" w14:textId="77777777" w:rsidTr="00BA29C7">
        <w:trPr>
          <w:trHeight w:val="263"/>
        </w:trPr>
        <w:tc>
          <w:tcPr>
            <w:tcW w:w="759" w:type="dxa"/>
            <w:vMerge w:val="restart"/>
          </w:tcPr>
          <w:p w14:paraId="3A421E28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 xml:space="preserve">№ урока </w:t>
            </w:r>
          </w:p>
        </w:tc>
        <w:tc>
          <w:tcPr>
            <w:tcW w:w="5062" w:type="dxa"/>
            <w:vMerge w:val="restart"/>
          </w:tcPr>
          <w:p w14:paraId="158BBA1A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Раздел, тема</w:t>
            </w:r>
          </w:p>
        </w:tc>
        <w:tc>
          <w:tcPr>
            <w:tcW w:w="1266" w:type="dxa"/>
            <w:vMerge w:val="restart"/>
          </w:tcPr>
          <w:p w14:paraId="2C6F3B8F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2405" w:type="dxa"/>
            <w:gridSpan w:val="2"/>
          </w:tcPr>
          <w:p w14:paraId="424C94B2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 xml:space="preserve">Дата проведения </w:t>
            </w:r>
          </w:p>
        </w:tc>
      </w:tr>
      <w:tr w:rsidR="00A643FA" w:rsidRPr="004769FA" w14:paraId="4CC72A1D" w14:textId="77777777" w:rsidTr="00BA29C7">
        <w:trPr>
          <w:trHeight w:val="262"/>
        </w:trPr>
        <w:tc>
          <w:tcPr>
            <w:tcW w:w="759" w:type="dxa"/>
            <w:vMerge/>
          </w:tcPr>
          <w:p w14:paraId="5A92FF39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2" w:type="dxa"/>
            <w:vMerge/>
          </w:tcPr>
          <w:p w14:paraId="54561149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vMerge/>
          </w:tcPr>
          <w:p w14:paraId="04E206B9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14:paraId="6E289B94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204" w:type="dxa"/>
          </w:tcPr>
          <w:p w14:paraId="26E57BB2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по факту</w:t>
            </w:r>
          </w:p>
        </w:tc>
      </w:tr>
      <w:tr w:rsidR="00A643FA" w:rsidRPr="004769FA" w14:paraId="0A72FA5F" w14:textId="77777777" w:rsidTr="00BA29C7">
        <w:trPr>
          <w:trHeight w:val="262"/>
        </w:trPr>
        <w:tc>
          <w:tcPr>
            <w:tcW w:w="759" w:type="dxa"/>
          </w:tcPr>
          <w:p w14:paraId="0FA77B32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2" w:type="dxa"/>
          </w:tcPr>
          <w:p w14:paraId="272DECC8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  <w:b/>
              </w:rPr>
              <w:t xml:space="preserve">Раздел 1. Язык  и  культура  речи  </w:t>
            </w:r>
          </w:p>
        </w:tc>
        <w:tc>
          <w:tcPr>
            <w:tcW w:w="1266" w:type="dxa"/>
          </w:tcPr>
          <w:p w14:paraId="27E1704D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14:paraId="0E9E03EE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5F097FA6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69DABD4C" w14:textId="77777777" w:rsidTr="00BA29C7">
        <w:trPr>
          <w:trHeight w:val="262"/>
        </w:trPr>
        <w:tc>
          <w:tcPr>
            <w:tcW w:w="759" w:type="dxa"/>
          </w:tcPr>
          <w:p w14:paraId="77FBB3AC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62" w:type="dxa"/>
          </w:tcPr>
          <w:p w14:paraId="0E28D149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 xml:space="preserve">Русский  язык – национальный  язык русского народа. Роль родного языка в жизни человека. Русский  язык в жизни общества и государства. </w:t>
            </w:r>
          </w:p>
        </w:tc>
        <w:tc>
          <w:tcPr>
            <w:tcW w:w="1266" w:type="dxa"/>
          </w:tcPr>
          <w:p w14:paraId="4EF1A47A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273FB6B0" w14:textId="3B26476F" w:rsidR="00A643FA" w:rsidRPr="004769FA" w:rsidRDefault="00DF611F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04.09</w:t>
            </w:r>
          </w:p>
        </w:tc>
        <w:tc>
          <w:tcPr>
            <w:tcW w:w="1204" w:type="dxa"/>
          </w:tcPr>
          <w:p w14:paraId="525033A9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64F65597" w14:textId="77777777" w:rsidTr="00BA29C7">
        <w:trPr>
          <w:trHeight w:val="4301"/>
        </w:trPr>
        <w:tc>
          <w:tcPr>
            <w:tcW w:w="759" w:type="dxa"/>
          </w:tcPr>
          <w:p w14:paraId="079D03D3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62" w:type="dxa"/>
          </w:tcPr>
          <w:p w14:paraId="2DA868C1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Язык как зеркало  национальной культуры. Слово как хранилище материальной и духовной культуры народа. Слова, обозначающие предметы и явления традиционного русского быта(национальную одежду, пищу, игры, народные танцы и т.п.).</w:t>
            </w:r>
          </w:p>
          <w:p w14:paraId="30C7894F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Слова с национально-культурным компонентом значения (символика числа, цвета и т.п.)</w:t>
            </w:r>
          </w:p>
          <w:p w14:paraId="71EB6354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Слова, обозначающие народно-поэтические символы, народно-поэтические эпитеты (за тридевять земель, цветущая калина-девушка, тучи – несчастья, полынь, веретено, ясный сокол, красна девица, родный батюшка).</w:t>
            </w:r>
          </w:p>
          <w:p w14:paraId="6E4E803A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Слова, обозначающие прецедентные имена (Илья Муромей, Василиса Прекрасная, Иван-Царевич. Сивка-бурка, жар-птица и т.п.) в русских  народных и литературных сказках, народных песнях, былинах, художественной литературе.</w:t>
            </w:r>
          </w:p>
        </w:tc>
        <w:tc>
          <w:tcPr>
            <w:tcW w:w="1266" w:type="dxa"/>
          </w:tcPr>
          <w:p w14:paraId="549A34DE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3AEB15F8" w14:textId="0F66A698" w:rsidR="00A643FA" w:rsidRPr="004769FA" w:rsidRDefault="00DF611F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1204" w:type="dxa"/>
          </w:tcPr>
          <w:p w14:paraId="67B6A575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04C21059" w14:textId="77777777" w:rsidTr="00BA29C7">
        <w:trPr>
          <w:trHeight w:val="262"/>
        </w:trPr>
        <w:tc>
          <w:tcPr>
            <w:tcW w:w="759" w:type="dxa"/>
          </w:tcPr>
          <w:p w14:paraId="593E64C2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62" w:type="dxa"/>
          </w:tcPr>
          <w:p w14:paraId="49AC5DB0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 xml:space="preserve">Крылатые слова и выражения ( прецедентные тексты) из русских народных и литературных сказок (битый небитого везёт; по щучьему велению; сказка про белого бычка; ни в сказке </w:t>
            </w:r>
            <w:r w:rsidRPr="004769FA">
              <w:rPr>
                <w:rFonts w:ascii="Times New Roman" w:hAnsi="Times New Roman" w:cs="Times New Roman"/>
              </w:rPr>
              <w:lastRenderedPageBreak/>
              <w:t>сказать, ни пером описать; при царк Горохе; золотая рыбка; а ткачиха с поварихой, с сватьей бабой Бобарихой и др.), источники. Значение и употребление в современных ситуациях речевого 1общения.</w:t>
            </w:r>
          </w:p>
        </w:tc>
        <w:tc>
          <w:tcPr>
            <w:tcW w:w="1266" w:type="dxa"/>
          </w:tcPr>
          <w:p w14:paraId="74930266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01" w:type="dxa"/>
          </w:tcPr>
          <w:p w14:paraId="46CFFE9D" w14:textId="235F51E7" w:rsidR="00A643FA" w:rsidRPr="004769FA" w:rsidRDefault="00DF611F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1204" w:type="dxa"/>
          </w:tcPr>
          <w:p w14:paraId="346794BE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7E1E8663" w14:textId="77777777" w:rsidTr="00BA29C7">
        <w:trPr>
          <w:trHeight w:val="262"/>
        </w:trPr>
        <w:tc>
          <w:tcPr>
            <w:tcW w:w="759" w:type="dxa"/>
          </w:tcPr>
          <w:p w14:paraId="23F9D936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62" w:type="dxa"/>
          </w:tcPr>
          <w:p w14:paraId="430EACE8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Русские  пословицы и поговорки как воплощение опыта, наблюдений, оценок, народного ума и особенностей национальной культуры народа.</w:t>
            </w:r>
          </w:p>
        </w:tc>
        <w:tc>
          <w:tcPr>
            <w:tcW w:w="1266" w:type="dxa"/>
          </w:tcPr>
          <w:p w14:paraId="250C1447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5B72B305" w14:textId="2276C49C" w:rsidR="00A643FA" w:rsidRPr="004769FA" w:rsidRDefault="00DF611F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1204" w:type="dxa"/>
          </w:tcPr>
          <w:p w14:paraId="5A4AAEBE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2F13584E" w14:textId="77777777" w:rsidTr="00BA29C7">
        <w:trPr>
          <w:trHeight w:val="262"/>
        </w:trPr>
        <w:tc>
          <w:tcPr>
            <w:tcW w:w="759" w:type="dxa"/>
          </w:tcPr>
          <w:p w14:paraId="74167C39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62" w:type="dxa"/>
          </w:tcPr>
          <w:p w14:paraId="1DA88514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Загадки. Метафоричность русской загадки.</w:t>
            </w:r>
          </w:p>
        </w:tc>
        <w:tc>
          <w:tcPr>
            <w:tcW w:w="1266" w:type="dxa"/>
          </w:tcPr>
          <w:p w14:paraId="6506192B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36007CB6" w14:textId="5B1B90AA" w:rsidR="00A643FA" w:rsidRPr="004769FA" w:rsidRDefault="00DF611F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02.10</w:t>
            </w:r>
          </w:p>
        </w:tc>
        <w:tc>
          <w:tcPr>
            <w:tcW w:w="1204" w:type="dxa"/>
          </w:tcPr>
          <w:p w14:paraId="4BBD0FC8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57C5D24E" w14:textId="77777777" w:rsidTr="00BA29C7">
        <w:trPr>
          <w:trHeight w:val="262"/>
        </w:trPr>
        <w:tc>
          <w:tcPr>
            <w:tcW w:w="759" w:type="dxa"/>
          </w:tcPr>
          <w:p w14:paraId="142F6A5A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62" w:type="dxa"/>
          </w:tcPr>
          <w:p w14:paraId="7A0FB324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Краткая история русской письменности. Создание славянского алфавита.</w:t>
            </w:r>
          </w:p>
        </w:tc>
        <w:tc>
          <w:tcPr>
            <w:tcW w:w="1266" w:type="dxa"/>
          </w:tcPr>
          <w:p w14:paraId="475871FA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27194E13" w14:textId="30B3B2FB" w:rsidR="00A643FA" w:rsidRPr="004769FA" w:rsidRDefault="00DF611F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09.10</w:t>
            </w:r>
          </w:p>
        </w:tc>
        <w:tc>
          <w:tcPr>
            <w:tcW w:w="1204" w:type="dxa"/>
          </w:tcPr>
          <w:p w14:paraId="10D508F8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06D38F13" w14:textId="77777777" w:rsidTr="00BA29C7">
        <w:trPr>
          <w:trHeight w:val="1502"/>
        </w:trPr>
        <w:tc>
          <w:tcPr>
            <w:tcW w:w="759" w:type="dxa"/>
            <w:tcBorders>
              <w:bottom w:val="single" w:sz="4" w:space="0" w:color="auto"/>
            </w:tcBorders>
          </w:tcPr>
          <w:p w14:paraId="5B21EDB9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62" w:type="dxa"/>
            <w:tcBorders>
              <w:bottom w:val="single" w:sz="4" w:space="0" w:color="auto"/>
            </w:tcBorders>
          </w:tcPr>
          <w:p w14:paraId="3FA9C7EB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 : надуть щёки, вытягивать шею, всплеснуть руками и др.) в сравнении с языком жестов других народов.</w:t>
            </w:r>
          </w:p>
          <w:p w14:paraId="6F6769EB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 xml:space="preserve">Слова с суффиксами субъективной оценки как </w:t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14:paraId="6D575D9F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14:paraId="4BAF8357" w14:textId="7FAEA953" w:rsidR="00A643FA" w:rsidRPr="004769FA" w:rsidRDefault="00DF611F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274E6DB5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203B1B2C" w14:textId="77777777" w:rsidTr="00BA29C7">
        <w:trPr>
          <w:trHeight w:val="2025"/>
        </w:trPr>
        <w:tc>
          <w:tcPr>
            <w:tcW w:w="759" w:type="dxa"/>
            <w:tcBorders>
              <w:top w:val="single" w:sz="4" w:space="0" w:color="auto"/>
            </w:tcBorders>
          </w:tcPr>
          <w:p w14:paraId="7D2488F7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62" w:type="dxa"/>
            <w:tcBorders>
              <w:top w:val="single" w:sz="4" w:space="0" w:color="auto"/>
            </w:tcBorders>
          </w:tcPr>
          <w:p w14:paraId="7DA76D5A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 xml:space="preserve">изобразительное средство. Уменьшительно-ласкательные формы как средство выражения задушевности  и иронии. </w:t>
            </w:r>
          </w:p>
          <w:p w14:paraId="1B1B1F31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Особенности употребления слов  с суффиксами субъективной оценки в произведениях художественной литературы разных исторических эпох.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7A885A43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14:paraId="5BFBB6C5" w14:textId="01B0AD84" w:rsidR="00A643FA" w:rsidRPr="004769FA" w:rsidRDefault="00DF611F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1204" w:type="dxa"/>
            <w:tcBorders>
              <w:top w:val="single" w:sz="4" w:space="0" w:color="auto"/>
            </w:tcBorders>
          </w:tcPr>
          <w:p w14:paraId="629F9C46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51F2DB54" w14:textId="77777777" w:rsidTr="00BA29C7">
        <w:trPr>
          <w:trHeight w:val="262"/>
        </w:trPr>
        <w:tc>
          <w:tcPr>
            <w:tcW w:w="759" w:type="dxa"/>
          </w:tcPr>
          <w:p w14:paraId="168E367C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62" w:type="dxa"/>
          </w:tcPr>
          <w:p w14:paraId="68CD022B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Ознакомление с историей и этимологией некоторых слов.</w:t>
            </w:r>
          </w:p>
        </w:tc>
        <w:tc>
          <w:tcPr>
            <w:tcW w:w="1266" w:type="dxa"/>
          </w:tcPr>
          <w:p w14:paraId="1BD924A2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745F1BBD" w14:textId="49B8DBE8" w:rsidR="00A643FA" w:rsidRPr="004769FA" w:rsidRDefault="00DF611F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1204" w:type="dxa"/>
          </w:tcPr>
          <w:p w14:paraId="7FB80709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5A7A99DE" w14:textId="77777777" w:rsidTr="00BA29C7">
        <w:trPr>
          <w:trHeight w:val="2024"/>
        </w:trPr>
        <w:tc>
          <w:tcPr>
            <w:tcW w:w="759" w:type="dxa"/>
          </w:tcPr>
          <w:p w14:paraId="6CD5177B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62" w:type="dxa"/>
          </w:tcPr>
          <w:p w14:paraId="45F2AE16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Слово как хранилище материальной и духовной культуры народа. Национальная специфика слов с живой внутренней формой ( черника, голубика, земляника, рыжик ). Метафоры общеязыковые и художественные, их национально- культурная специфика.</w:t>
            </w:r>
          </w:p>
          <w:p w14:paraId="0A0D6B1F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Метафора, олицетворение, эпитет как изобразительные средства.</w:t>
            </w:r>
          </w:p>
        </w:tc>
        <w:tc>
          <w:tcPr>
            <w:tcW w:w="1266" w:type="dxa"/>
          </w:tcPr>
          <w:p w14:paraId="3FD331AB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242549CF" w14:textId="7C89761D" w:rsidR="00A643FA" w:rsidRPr="004769FA" w:rsidRDefault="00DF611F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1204" w:type="dxa"/>
          </w:tcPr>
          <w:p w14:paraId="458D5820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542664DC" w14:textId="77777777" w:rsidTr="004769FA">
        <w:trPr>
          <w:trHeight w:val="488"/>
        </w:trPr>
        <w:tc>
          <w:tcPr>
            <w:tcW w:w="759" w:type="dxa"/>
          </w:tcPr>
          <w:p w14:paraId="2C6DB61D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062" w:type="dxa"/>
          </w:tcPr>
          <w:p w14:paraId="07F02F8F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Поэтизмы и слова-символы, обладающие традиционной метафорической образностью, в поэтической речи.</w:t>
            </w:r>
          </w:p>
          <w:p w14:paraId="245D3D32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Слова со специфическим оценочно-характеризующим значением. Связь определённых наименований с некоторыми качествами, эмоциональными состояниями и т.п. человека ( барышня - об изнеженной, избалованной девушке; сухарь – о сухом, неотзывчивом человеке; сорока – о болтливой женщине и т.п., лиса – хитрая для русских, но мудрая для эскимосов; змея – злая, коварная для русских, символ долголетия, мудрости – в тюркских языках и т.п.)</w:t>
            </w:r>
          </w:p>
        </w:tc>
        <w:tc>
          <w:tcPr>
            <w:tcW w:w="1266" w:type="dxa"/>
          </w:tcPr>
          <w:p w14:paraId="28015C24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573894AA" w14:textId="5DAA8737" w:rsidR="00A643FA" w:rsidRPr="004769FA" w:rsidRDefault="00DF611F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1204" w:type="dxa"/>
          </w:tcPr>
          <w:p w14:paraId="30AC1174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2B9E269A" w14:textId="77777777" w:rsidTr="00BA29C7">
        <w:trPr>
          <w:trHeight w:val="2277"/>
        </w:trPr>
        <w:tc>
          <w:tcPr>
            <w:tcW w:w="759" w:type="dxa"/>
          </w:tcPr>
          <w:p w14:paraId="5FF81DF7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5062" w:type="dxa"/>
          </w:tcPr>
          <w:p w14:paraId="4CA288F6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Русские имена. Имена исконные и заимствованные, краткие сведения по их этимологии. Имена, которые не являются исконно русскими, но  воспринимаются как таковые.</w:t>
            </w:r>
          </w:p>
          <w:p w14:paraId="126D255A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Имена традиционные и новые. Имена популярные и устаревшие. Имена с устаревшей социальной  окраской. Имена, входящие в состав пословиц и поговорок и имеющие в силу этого определённую стилистическую окраску.</w:t>
            </w:r>
          </w:p>
        </w:tc>
        <w:tc>
          <w:tcPr>
            <w:tcW w:w="1266" w:type="dxa"/>
          </w:tcPr>
          <w:p w14:paraId="003EBB53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01A51987" w14:textId="0566D914" w:rsidR="00A643FA" w:rsidRPr="004769FA" w:rsidRDefault="00DF611F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</w:t>
            </w:r>
          </w:p>
        </w:tc>
        <w:tc>
          <w:tcPr>
            <w:tcW w:w="1204" w:type="dxa"/>
          </w:tcPr>
          <w:p w14:paraId="35D0F044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69822CDD" w14:textId="77777777" w:rsidTr="00BA29C7">
        <w:trPr>
          <w:trHeight w:val="262"/>
        </w:trPr>
        <w:tc>
          <w:tcPr>
            <w:tcW w:w="759" w:type="dxa"/>
          </w:tcPr>
          <w:p w14:paraId="6D3B9C16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062" w:type="dxa"/>
          </w:tcPr>
          <w:p w14:paraId="22DFF666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Общеизвестные старинные русские города.  Происхождение их названий.</w:t>
            </w:r>
          </w:p>
        </w:tc>
        <w:tc>
          <w:tcPr>
            <w:tcW w:w="1266" w:type="dxa"/>
          </w:tcPr>
          <w:p w14:paraId="04FC6B05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62A248A0" w14:textId="01F0D81D" w:rsidR="00A643FA" w:rsidRPr="004769FA" w:rsidRDefault="00DF611F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1204" w:type="dxa"/>
          </w:tcPr>
          <w:p w14:paraId="06C9099B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55D301AC" w14:textId="77777777" w:rsidTr="00BA29C7">
        <w:trPr>
          <w:trHeight w:val="262"/>
        </w:trPr>
        <w:tc>
          <w:tcPr>
            <w:tcW w:w="759" w:type="dxa"/>
          </w:tcPr>
          <w:p w14:paraId="420004E9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2" w:type="dxa"/>
          </w:tcPr>
          <w:p w14:paraId="15C92455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  <w:b/>
              </w:rPr>
              <w:t xml:space="preserve">Раздел 2. Культура  речи  </w:t>
            </w:r>
          </w:p>
        </w:tc>
        <w:tc>
          <w:tcPr>
            <w:tcW w:w="1266" w:type="dxa"/>
          </w:tcPr>
          <w:p w14:paraId="60838181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14:paraId="300C2DA5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5E3FEF7A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16952D5F" w14:textId="77777777" w:rsidTr="00BA29C7">
        <w:trPr>
          <w:trHeight w:val="4807"/>
        </w:trPr>
        <w:tc>
          <w:tcPr>
            <w:tcW w:w="759" w:type="dxa"/>
          </w:tcPr>
          <w:p w14:paraId="1AF401F9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062" w:type="dxa"/>
          </w:tcPr>
          <w:p w14:paraId="1DFC62CF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 xml:space="preserve">Основные орфоэпические нормы современного русского  литературного языка. Понятие о варианте нормы. Равноправные и допустимые варианты произношения. Нерекомендуемые и неправильные варианты произношения. </w:t>
            </w:r>
          </w:p>
          <w:p w14:paraId="76675F43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Запретительные пометы в Орфоэпических словарях. Постоянное  и  подвижное ударение в именах существительных, именах прилагательных, глаголах.</w:t>
            </w:r>
          </w:p>
          <w:p w14:paraId="76BE72CA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Омографы : ударение как маркёр смысла слова : пАрить-парИть, рОжки-рожкИ, пОлки-полкИ, Атлас-атлАс.</w:t>
            </w:r>
          </w:p>
          <w:p w14:paraId="0346AD7E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Произносительные варианты орфоэпической нормы : ( було(ч)ная – було(ш)ная, же(нь)щина - же(н)щина, до(жд)ём - до(жь)ём и т.п.) Произносительные варианты на уровне словосочетаний ( микроволнОвая печь – микровОлновая терапия ).</w:t>
            </w:r>
          </w:p>
          <w:p w14:paraId="497A62DC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Роль  звукописи  в художественном тексте.</w:t>
            </w:r>
          </w:p>
        </w:tc>
        <w:tc>
          <w:tcPr>
            <w:tcW w:w="1266" w:type="dxa"/>
          </w:tcPr>
          <w:p w14:paraId="772F7294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724B94BE" w14:textId="70A905C4" w:rsidR="00A643FA" w:rsidRPr="004769FA" w:rsidRDefault="00DF611F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1204" w:type="dxa"/>
          </w:tcPr>
          <w:p w14:paraId="58963C53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64AFF49E" w14:textId="77777777" w:rsidTr="00BA29C7">
        <w:trPr>
          <w:trHeight w:val="2277"/>
        </w:trPr>
        <w:tc>
          <w:tcPr>
            <w:tcW w:w="759" w:type="dxa"/>
          </w:tcPr>
          <w:p w14:paraId="73FA5A98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062" w:type="dxa"/>
          </w:tcPr>
          <w:p w14:paraId="66726530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  <w:b/>
              </w:rPr>
              <w:t>Основные лексические нормы современного русского литературного языка.</w:t>
            </w:r>
            <w:r w:rsidRPr="004769FA">
              <w:rPr>
                <w:rFonts w:ascii="Times New Roman" w:hAnsi="Times New Roman" w:cs="Times New Roman"/>
              </w:rPr>
              <w:t xml:space="preserve"> 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</w:t>
            </w:r>
          </w:p>
          <w:p w14:paraId="4DA0D8E6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Лексические нормы употребления имён существительных , прилагательных, глаголов в современном русском литературном языке.</w:t>
            </w:r>
          </w:p>
        </w:tc>
        <w:tc>
          <w:tcPr>
            <w:tcW w:w="1266" w:type="dxa"/>
          </w:tcPr>
          <w:p w14:paraId="2EADD010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5D13CDDA" w14:textId="2E82CA75" w:rsidR="00A643FA" w:rsidRPr="004769FA" w:rsidRDefault="00DF611F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1204" w:type="dxa"/>
          </w:tcPr>
          <w:p w14:paraId="5BCD0E71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500EB94E" w14:textId="77777777" w:rsidTr="00BA29C7">
        <w:trPr>
          <w:trHeight w:val="262"/>
        </w:trPr>
        <w:tc>
          <w:tcPr>
            <w:tcW w:w="759" w:type="dxa"/>
          </w:tcPr>
          <w:p w14:paraId="4D483CFF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062" w:type="dxa"/>
          </w:tcPr>
          <w:p w14:paraId="6758D62E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 xml:space="preserve">Стилистические варианты нормы (книжный, общеупотребительный, разговорный и просторечный) употребления имён существительных, прилагательных, глаголов в речи (кинофильм-кинокартина-кино-кинолента, интернациональный – международный, экспорт-вывоз, импорт-ввоз, </w:t>
            </w:r>
            <w:r w:rsidRPr="004769FA">
              <w:rPr>
                <w:rFonts w:ascii="Times New Roman" w:hAnsi="Times New Roman" w:cs="Times New Roman"/>
              </w:rPr>
              <w:lastRenderedPageBreak/>
              <w:t>блато-болото, брещи-беречь, шлем-шелом, краткий-короткий, глаголить-говорить, сказать-брякнуть).</w:t>
            </w:r>
          </w:p>
        </w:tc>
        <w:tc>
          <w:tcPr>
            <w:tcW w:w="1266" w:type="dxa"/>
          </w:tcPr>
          <w:p w14:paraId="561D90DB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01" w:type="dxa"/>
          </w:tcPr>
          <w:p w14:paraId="474AFBD9" w14:textId="1C91CDF2" w:rsidR="00A643FA" w:rsidRPr="004769FA" w:rsidRDefault="00DF611F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1204" w:type="dxa"/>
          </w:tcPr>
          <w:p w14:paraId="22AC88F4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6A087055" w14:textId="77777777" w:rsidTr="00BA29C7">
        <w:trPr>
          <w:trHeight w:val="1771"/>
        </w:trPr>
        <w:tc>
          <w:tcPr>
            <w:tcW w:w="759" w:type="dxa"/>
          </w:tcPr>
          <w:p w14:paraId="5FE7B5CF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062" w:type="dxa"/>
          </w:tcPr>
          <w:p w14:paraId="5736A32F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  <w:b/>
              </w:rPr>
              <w:t xml:space="preserve">Основные грамматические нормы современного русского литературного языка. </w:t>
            </w:r>
            <w:r w:rsidRPr="004769FA">
              <w:rPr>
                <w:rFonts w:ascii="Times New Roman" w:hAnsi="Times New Roman" w:cs="Times New Roman"/>
              </w:rPr>
              <w:t>Категория рода : род заимствованных несклоняемых имён существительных (шимпанзе, колибри, евро, авеню, салями, коммюнике).</w:t>
            </w:r>
          </w:p>
          <w:p w14:paraId="661F2BDF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Род сложных существительных ( плащ-палатка, диван-кровать, музей-квартира).</w:t>
            </w:r>
          </w:p>
        </w:tc>
        <w:tc>
          <w:tcPr>
            <w:tcW w:w="1266" w:type="dxa"/>
          </w:tcPr>
          <w:p w14:paraId="54E2F622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22095450" w14:textId="1517322C" w:rsidR="00A643FA" w:rsidRPr="004769FA" w:rsidRDefault="00DF611F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22.01</w:t>
            </w:r>
          </w:p>
        </w:tc>
        <w:tc>
          <w:tcPr>
            <w:tcW w:w="1204" w:type="dxa"/>
          </w:tcPr>
          <w:p w14:paraId="5AF4525C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085B82C1" w14:textId="77777777" w:rsidTr="00BA29C7">
        <w:trPr>
          <w:trHeight w:val="562"/>
        </w:trPr>
        <w:tc>
          <w:tcPr>
            <w:tcW w:w="759" w:type="dxa"/>
          </w:tcPr>
          <w:p w14:paraId="60CA4FB5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062" w:type="dxa"/>
          </w:tcPr>
          <w:p w14:paraId="4C60C2FF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Род имён собственных (географических названий).</w:t>
            </w:r>
          </w:p>
          <w:p w14:paraId="37258E39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Род  аббревиатур.</w:t>
            </w:r>
          </w:p>
        </w:tc>
        <w:tc>
          <w:tcPr>
            <w:tcW w:w="1266" w:type="dxa"/>
          </w:tcPr>
          <w:p w14:paraId="36CDF587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16510733" w14:textId="0B8E4D50" w:rsidR="00A643FA" w:rsidRPr="004769FA" w:rsidRDefault="00DF611F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1204" w:type="dxa"/>
          </w:tcPr>
          <w:p w14:paraId="3D8DEA1F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048AA555" w14:textId="77777777" w:rsidTr="00BA29C7">
        <w:trPr>
          <w:trHeight w:val="2783"/>
        </w:trPr>
        <w:tc>
          <w:tcPr>
            <w:tcW w:w="759" w:type="dxa"/>
          </w:tcPr>
          <w:p w14:paraId="39B3D146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062" w:type="dxa"/>
          </w:tcPr>
          <w:p w14:paraId="427035E2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Нормативные и ненормативные формы употребления имён существительных.</w:t>
            </w:r>
          </w:p>
          <w:p w14:paraId="65CFF591" w14:textId="77777777" w:rsidR="00A643FA" w:rsidRPr="004769FA" w:rsidRDefault="00A643FA" w:rsidP="00A643FA">
            <w:pPr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Формы существительных мужского рода множественного числа с окончаниями –а(-я),</w:t>
            </w:r>
          </w:p>
          <w:p w14:paraId="760CAD0A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 xml:space="preserve"> -ы(-и), различающиеся по смыслу: </w:t>
            </w:r>
            <w:r w:rsidRPr="004769FA">
              <w:rPr>
                <w:rFonts w:ascii="Times New Roman" w:hAnsi="Times New Roman" w:cs="Times New Roman"/>
                <w:b/>
                <w:i/>
              </w:rPr>
              <w:t>корпуса</w:t>
            </w:r>
            <w:r w:rsidRPr="004769FA">
              <w:rPr>
                <w:rFonts w:ascii="Times New Roman" w:hAnsi="Times New Roman" w:cs="Times New Roman"/>
              </w:rPr>
              <w:t xml:space="preserve"> (здания, войсковые соединения) </w:t>
            </w:r>
            <w:r w:rsidRPr="004769FA">
              <w:rPr>
                <w:rFonts w:ascii="Times New Roman" w:hAnsi="Times New Roman" w:cs="Times New Roman"/>
                <w:b/>
                <w:i/>
              </w:rPr>
              <w:t>-  корпусы</w:t>
            </w:r>
            <w:r w:rsidRPr="004769FA">
              <w:rPr>
                <w:rFonts w:ascii="Times New Roman" w:hAnsi="Times New Roman" w:cs="Times New Roman"/>
              </w:rPr>
              <w:t xml:space="preserve"> (туловища); </w:t>
            </w:r>
            <w:r w:rsidRPr="004769FA">
              <w:rPr>
                <w:rFonts w:ascii="Times New Roman" w:hAnsi="Times New Roman" w:cs="Times New Roman"/>
                <w:b/>
                <w:i/>
              </w:rPr>
              <w:t>образа</w:t>
            </w:r>
            <w:r w:rsidRPr="004769FA">
              <w:rPr>
                <w:rFonts w:ascii="Times New Roman" w:hAnsi="Times New Roman" w:cs="Times New Roman"/>
              </w:rPr>
              <w:t xml:space="preserve"> (иконы) – </w:t>
            </w:r>
            <w:r w:rsidRPr="004769FA">
              <w:rPr>
                <w:rFonts w:ascii="Times New Roman" w:hAnsi="Times New Roman" w:cs="Times New Roman"/>
                <w:b/>
                <w:i/>
              </w:rPr>
              <w:t>образы (</w:t>
            </w:r>
            <w:r w:rsidRPr="004769FA">
              <w:rPr>
                <w:rFonts w:ascii="Times New Roman" w:hAnsi="Times New Roman" w:cs="Times New Roman"/>
              </w:rPr>
              <w:t xml:space="preserve">литературные); </w:t>
            </w:r>
            <w:r w:rsidRPr="004769FA">
              <w:rPr>
                <w:rFonts w:ascii="Times New Roman" w:hAnsi="Times New Roman" w:cs="Times New Roman"/>
                <w:b/>
                <w:i/>
              </w:rPr>
              <w:t>кондуктора</w:t>
            </w:r>
            <w:r w:rsidRPr="004769FA">
              <w:rPr>
                <w:rFonts w:ascii="Times New Roman" w:hAnsi="Times New Roman" w:cs="Times New Roman"/>
              </w:rPr>
              <w:t xml:space="preserve"> (работники транспорта) – </w:t>
            </w:r>
            <w:r w:rsidRPr="004769FA">
              <w:rPr>
                <w:rFonts w:ascii="Times New Roman" w:hAnsi="Times New Roman" w:cs="Times New Roman"/>
                <w:b/>
                <w:i/>
              </w:rPr>
              <w:t>кондукторы</w:t>
            </w:r>
            <w:r w:rsidRPr="004769FA">
              <w:rPr>
                <w:rFonts w:ascii="Times New Roman" w:hAnsi="Times New Roman" w:cs="Times New Roman"/>
              </w:rPr>
              <w:t xml:space="preserve"> ( приспособление в технике); </w:t>
            </w:r>
            <w:r w:rsidRPr="004769FA">
              <w:rPr>
                <w:rFonts w:ascii="Times New Roman" w:hAnsi="Times New Roman" w:cs="Times New Roman"/>
                <w:b/>
                <w:i/>
              </w:rPr>
              <w:t>меха</w:t>
            </w:r>
            <w:r w:rsidRPr="004769FA">
              <w:rPr>
                <w:rFonts w:ascii="Times New Roman" w:hAnsi="Times New Roman" w:cs="Times New Roman"/>
              </w:rPr>
              <w:t xml:space="preserve"> (выделанные шкуры) – </w:t>
            </w:r>
            <w:r w:rsidRPr="004769FA">
              <w:rPr>
                <w:rFonts w:ascii="Times New Roman" w:hAnsi="Times New Roman" w:cs="Times New Roman"/>
                <w:b/>
                <w:i/>
              </w:rPr>
              <w:t>мехи</w:t>
            </w:r>
            <w:r w:rsidRPr="004769FA">
              <w:rPr>
                <w:rFonts w:ascii="Times New Roman" w:hAnsi="Times New Roman" w:cs="Times New Roman"/>
              </w:rPr>
              <w:t xml:space="preserve"> (кузнечные); </w:t>
            </w:r>
            <w:r w:rsidRPr="004769FA">
              <w:rPr>
                <w:rFonts w:ascii="Times New Roman" w:hAnsi="Times New Roman" w:cs="Times New Roman"/>
                <w:b/>
                <w:i/>
              </w:rPr>
              <w:t>соболя</w:t>
            </w:r>
            <w:r w:rsidRPr="004769FA">
              <w:rPr>
                <w:rFonts w:ascii="Times New Roman" w:hAnsi="Times New Roman" w:cs="Times New Roman"/>
              </w:rPr>
              <w:t xml:space="preserve"> ( меха)- </w:t>
            </w:r>
            <w:r w:rsidRPr="004769FA">
              <w:rPr>
                <w:rFonts w:ascii="Times New Roman" w:hAnsi="Times New Roman" w:cs="Times New Roman"/>
                <w:b/>
                <w:i/>
              </w:rPr>
              <w:t>соболи</w:t>
            </w:r>
            <w:r w:rsidRPr="004769FA">
              <w:rPr>
                <w:rFonts w:ascii="Times New Roman" w:hAnsi="Times New Roman" w:cs="Times New Roman"/>
              </w:rPr>
              <w:t xml:space="preserve"> ( животные ).</w:t>
            </w:r>
          </w:p>
        </w:tc>
        <w:tc>
          <w:tcPr>
            <w:tcW w:w="1266" w:type="dxa"/>
          </w:tcPr>
          <w:p w14:paraId="5F575204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33F2472F" w14:textId="54511A2B" w:rsidR="00A643FA" w:rsidRPr="004769FA" w:rsidRDefault="00DF611F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</w:t>
            </w:r>
          </w:p>
        </w:tc>
        <w:tc>
          <w:tcPr>
            <w:tcW w:w="1204" w:type="dxa"/>
          </w:tcPr>
          <w:p w14:paraId="70A1A6D8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25ADF935" w14:textId="77777777" w:rsidTr="00BA29C7">
        <w:trPr>
          <w:trHeight w:val="262"/>
        </w:trPr>
        <w:tc>
          <w:tcPr>
            <w:tcW w:w="759" w:type="dxa"/>
          </w:tcPr>
          <w:p w14:paraId="55F560E7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062" w:type="dxa"/>
          </w:tcPr>
          <w:p w14:paraId="41937282" w14:textId="77777777" w:rsidR="00A643FA" w:rsidRPr="004769FA" w:rsidRDefault="00A643FA" w:rsidP="00A643FA">
            <w:pPr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 xml:space="preserve">Литературные, разговорные, устарелые и профессиональные особенности формы именительного падежа множественного числа существительных мужского рода </w:t>
            </w:r>
          </w:p>
          <w:p w14:paraId="509CB0FA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( токари-токаря, цехи-цеха, выборы-выбора, тракторы-трактора).</w:t>
            </w:r>
          </w:p>
        </w:tc>
        <w:tc>
          <w:tcPr>
            <w:tcW w:w="1266" w:type="dxa"/>
          </w:tcPr>
          <w:p w14:paraId="263E592A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40EF5AC7" w14:textId="03FDAEA0" w:rsidR="00A643FA" w:rsidRPr="004769FA" w:rsidRDefault="00DF611F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</w:t>
            </w:r>
          </w:p>
        </w:tc>
        <w:tc>
          <w:tcPr>
            <w:tcW w:w="1204" w:type="dxa"/>
          </w:tcPr>
          <w:p w14:paraId="397A58D0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05B04E9B" w14:textId="77777777" w:rsidTr="00BA29C7">
        <w:trPr>
          <w:trHeight w:val="930"/>
        </w:trPr>
        <w:tc>
          <w:tcPr>
            <w:tcW w:w="759" w:type="dxa"/>
            <w:tcBorders>
              <w:bottom w:val="single" w:sz="4" w:space="0" w:color="auto"/>
            </w:tcBorders>
          </w:tcPr>
          <w:p w14:paraId="1E3E3156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062" w:type="dxa"/>
            <w:tcBorders>
              <w:bottom w:val="single" w:sz="4" w:space="0" w:color="auto"/>
            </w:tcBorders>
          </w:tcPr>
          <w:p w14:paraId="52F763DE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  <w:b/>
              </w:rPr>
              <w:t>Речевой этикет.</w:t>
            </w:r>
            <w:r w:rsidRPr="004769FA">
              <w:rPr>
                <w:rFonts w:ascii="Times New Roman" w:hAnsi="Times New Roman" w:cs="Times New Roman"/>
              </w:rPr>
              <w:t xml:space="preserve"> Правила речевого этикета: нормы и традиции. Устойчивые формулы речевого этикета в общении. Обращение в русском речевом этикете.</w:t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14:paraId="77BF1B41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14:paraId="7985841F" w14:textId="2FBF66B0" w:rsidR="00A643FA" w:rsidRPr="004769FA" w:rsidRDefault="00DF611F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122A8EAD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0990D845" w14:textId="77777777" w:rsidTr="00BA29C7">
        <w:trPr>
          <w:trHeight w:val="573"/>
        </w:trPr>
        <w:tc>
          <w:tcPr>
            <w:tcW w:w="759" w:type="dxa"/>
            <w:tcBorders>
              <w:top w:val="single" w:sz="4" w:space="0" w:color="auto"/>
            </w:tcBorders>
          </w:tcPr>
          <w:p w14:paraId="57C435EC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062" w:type="dxa"/>
            <w:tcBorders>
              <w:top w:val="single" w:sz="4" w:space="0" w:color="auto"/>
            </w:tcBorders>
          </w:tcPr>
          <w:p w14:paraId="1D557F9E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769FA">
              <w:rPr>
                <w:rFonts w:ascii="Times New Roman" w:hAnsi="Times New Roman" w:cs="Times New Roman"/>
              </w:rPr>
              <w:t xml:space="preserve">История этикетной формулы  обращения в русском языке. 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740DA4EA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14:paraId="4A7CA104" w14:textId="20B74DEC" w:rsidR="00A643FA" w:rsidRPr="004769FA" w:rsidRDefault="00DF611F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1204" w:type="dxa"/>
            <w:tcBorders>
              <w:top w:val="single" w:sz="4" w:space="0" w:color="auto"/>
            </w:tcBorders>
          </w:tcPr>
          <w:p w14:paraId="2A39E19C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60734F44" w14:textId="77777777" w:rsidTr="00BA29C7">
        <w:trPr>
          <w:trHeight w:val="2783"/>
        </w:trPr>
        <w:tc>
          <w:tcPr>
            <w:tcW w:w="759" w:type="dxa"/>
          </w:tcPr>
          <w:p w14:paraId="14C58432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062" w:type="dxa"/>
          </w:tcPr>
          <w:p w14:paraId="786D1D52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 xml:space="preserve">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               </w:t>
            </w:r>
          </w:p>
          <w:p w14:paraId="0D0AC49C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Обращение как показатель степени воспитанности человека, отношения к собеседнику, эмоционального состояния.</w:t>
            </w:r>
          </w:p>
          <w:p w14:paraId="712544D9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Обращения в официальной и неофициальной речевой ситуации. Современные формулы обращения к незнакомому человеку. Употребление формы «он».</w:t>
            </w:r>
          </w:p>
        </w:tc>
        <w:tc>
          <w:tcPr>
            <w:tcW w:w="1266" w:type="dxa"/>
          </w:tcPr>
          <w:p w14:paraId="3DCF312B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509E0DAB" w14:textId="167D1EF6" w:rsidR="00A643FA" w:rsidRPr="004769FA" w:rsidRDefault="00DF611F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</w:t>
            </w:r>
          </w:p>
        </w:tc>
        <w:tc>
          <w:tcPr>
            <w:tcW w:w="1204" w:type="dxa"/>
          </w:tcPr>
          <w:p w14:paraId="5A7F4B29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1CE3539F" w14:textId="77777777" w:rsidTr="00BA29C7">
        <w:trPr>
          <w:trHeight w:val="262"/>
        </w:trPr>
        <w:tc>
          <w:tcPr>
            <w:tcW w:w="759" w:type="dxa"/>
          </w:tcPr>
          <w:p w14:paraId="42B4C8B5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2" w:type="dxa"/>
          </w:tcPr>
          <w:p w14:paraId="2C849BE6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  <w:b/>
              </w:rPr>
              <w:t xml:space="preserve">Раздел 3. Речь.  Речевая деятельность. </w:t>
            </w:r>
            <w:r w:rsidRPr="004769FA">
              <w:rPr>
                <w:rFonts w:ascii="Times New Roman" w:hAnsi="Times New Roman" w:cs="Times New Roman"/>
                <w:b/>
              </w:rPr>
              <w:lastRenderedPageBreak/>
              <w:t xml:space="preserve">Текст  </w:t>
            </w:r>
          </w:p>
        </w:tc>
        <w:tc>
          <w:tcPr>
            <w:tcW w:w="1266" w:type="dxa"/>
          </w:tcPr>
          <w:p w14:paraId="765D9FB7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14:paraId="00C53588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28A3543C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26B7EDEC" w14:textId="77777777" w:rsidTr="00BA29C7">
        <w:trPr>
          <w:trHeight w:val="1265"/>
        </w:trPr>
        <w:tc>
          <w:tcPr>
            <w:tcW w:w="759" w:type="dxa"/>
          </w:tcPr>
          <w:p w14:paraId="580BC73A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062" w:type="dxa"/>
          </w:tcPr>
          <w:p w14:paraId="56E6D0B3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  <w:b/>
              </w:rPr>
              <w:t xml:space="preserve">Язык и речь. Виды речевой деятельности. </w:t>
            </w:r>
            <w:r w:rsidRPr="004769FA">
              <w:rPr>
                <w:rFonts w:ascii="Times New Roman" w:hAnsi="Times New Roman" w:cs="Times New Roman"/>
              </w:rPr>
              <w:t>Точность и логичность речи.</w:t>
            </w:r>
          </w:p>
          <w:p w14:paraId="6FE15644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Выразительность, чистота и богатство речи. Средства выразительной  устной речи ( тон, тембр, темп), способы  тренировки (скороговорки).</w:t>
            </w:r>
          </w:p>
        </w:tc>
        <w:tc>
          <w:tcPr>
            <w:tcW w:w="1266" w:type="dxa"/>
          </w:tcPr>
          <w:p w14:paraId="32B7567B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3E7D7630" w14:textId="60E93191" w:rsidR="00A643FA" w:rsidRPr="004769FA" w:rsidRDefault="00DF611F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1204" w:type="dxa"/>
          </w:tcPr>
          <w:p w14:paraId="6E2BF08B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3AB4E35C" w14:textId="77777777" w:rsidTr="00BA29C7">
        <w:trPr>
          <w:trHeight w:val="759"/>
        </w:trPr>
        <w:tc>
          <w:tcPr>
            <w:tcW w:w="759" w:type="dxa"/>
          </w:tcPr>
          <w:p w14:paraId="792F4016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062" w:type="dxa"/>
          </w:tcPr>
          <w:p w14:paraId="24BA8587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Интонация и жесты. Формы речи : монолог и диалог.</w:t>
            </w:r>
          </w:p>
          <w:p w14:paraId="22A1577F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Формы речи : монолог и диалог.</w:t>
            </w:r>
          </w:p>
        </w:tc>
        <w:tc>
          <w:tcPr>
            <w:tcW w:w="1266" w:type="dxa"/>
          </w:tcPr>
          <w:p w14:paraId="22A6799B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6793FA4F" w14:textId="4584C725" w:rsidR="00A643FA" w:rsidRPr="004769FA" w:rsidRDefault="00DF611F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1204" w:type="dxa"/>
          </w:tcPr>
          <w:p w14:paraId="32F6A216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01D99794" w14:textId="77777777" w:rsidTr="00BA29C7">
        <w:trPr>
          <w:trHeight w:val="1771"/>
        </w:trPr>
        <w:tc>
          <w:tcPr>
            <w:tcW w:w="759" w:type="dxa"/>
          </w:tcPr>
          <w:p w14:paraId="48831132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062" w:type="dxa"/>
          </w:tcPr>
          <w:p w14:paraId="67377DA8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  <w:b/>
              </w:rPr>
              <w:t xml:space="preserve">Текст как единица языка и речи. </w:t>
            </w:r>
            <w:r w:rsidRPr="004769FA">
              <w:rPr>
                <w:rFonts w:ascii="Times New Roman" w:hAnsi="Times New Roman" w:cs="Times New Roman"/>
              </w:rPr>
              <w:t>Основные признаки текста. Как строится текст.</w:t>
            </w:r>
          </w:p>
          <w:p w14:paraId="56DC95B5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Композиционные формы описания.</w:t>
            </w:r>
          </w:p>
          <w:p w14:paraId="67682E5F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Композиционные формы  повествования.</w:t>
            </w:r>
          </w:p>
          <w:p w14:paraId="22C7E8C0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Композиционные формы  рассуждения.</w:t>
            </w:r>
          </w:p>
          <w:p w14:paraId="6A38D95A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Повествование как тип речи.</w:t>
            </w:r>
          </w:p>
          <w:p w14:paraId="21F7361A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Средства связи предложений  в тексте.</w:t>
            </w:r>
          </w:p>
        </w:tc>
        <w:tc>
          <w:tcPr>
            <w:tcW w:w="1266" w:type="dxa"/>
          </w:tcPr>
          <w:p w14:paraId="23E34635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61093306" w14:textId="20D1589C" w:rsidR="00A643FA" w:rsidRPr="004769FA" w:rsidRDefault="00076D5D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</w:t>
            </w:r>
          </w:p>
        </w:tc>
        <w:tc>
          <w:tcPr>
            <w:tcW w:w="1204" w:type="dxa"/>
          </w:tcPr>
          <w:p w14:paraId="38F749DE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3D7E4517" w14:textId="77777777" w:rsidTr="00BA29C7">
        <w:trPr>
          <w:trHeight w:val="262"/>
        </w:trPr>
        <w:tc>
          <w:tcPr>
            <w:tcW w:w="759" w:type="dxa"/>
          </w:tcPr>
          <w:p w14:paraId="1398B8A6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62" w:type="dxa"/>
          </w:tcPr>
          <w:p w14:paraId="64F06E67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  <w:b/>
              </w:rPr>
              <w:t>Функциональные разновидности языка.</w:t>
            </w:r>
          </w:p>
        </w:tc>
        <w:tc>
          <w:tcPr>
            <w:tcW w:w="1266" w:type="dxa"/>
          </w:tcPr>
          <w:p w14:paraId="76C85BCD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14:paraId="7F76C75F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0ACB8A1E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130E261D" w14:textId="77777777" w:rsidTr="00BA29C7">
        <w:trPr>
          <w:trHeight w:val="480"/>
        </w:trPr>
        <w:tc>
          <w:tcPr>
            <w:tcW w:w="759" w:type="dxa"/>
            <w:tcBorders>
              <w:bottom w:val="single" w:sz="4" w:space="0" w:color="auto"/>
            </w:tcBorders>
          </w:tcPr>
          <w:p w14:paraId="302D52EE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062" w:type="dxa"/>
            <w:tcBorders>
              <w:bottom w:val="single" w:sz="4" w:space="0" w:color="auto"/>
            </w:tcBorders>
          </w:tcPr>
          <w:p w14:paraId="55D34A8D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Разговорная речь. Просьба. Извинение как жанры разговорной речи.</w:t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14:paraId="25DFF81D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14:paraId="1C3E31CD" w14:textId="6B05BD4B" w:rsidR="00A643FA" w:rsidRPr="004769FA" w:rsidRDefault="00076D5D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190940F8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0454FD10" w14:textId="77777777" w:rsidTr="00BA29C7">
        <w:trPr>
          <w:trHeight w:val="525"/>
        </w:trPr>
        <w:tc>
          <w:tcPr>
            <w:tcW w:w="759" w:type="dxa"/>
            <w:tcBorders>
              <w:top w:val="single" w:sz="4" w:space="0" w:color="auto"/>
            </w:tcBorders>
          </w:tcPr>
          <w:p w14:paraId="20D8ECF8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062" w:type="dxa"/>
            <w:tcBorders>
              <w:top w:val="single" w:sz="4" w:space="0" w:color="auto"/>
            </w:tcBorders>
          </w:tcPr>
          <w:p w14:paraId="3D07B60B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Официально-деловой стиль. Объявление ( устное и письменное ).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6BDF9691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14:paraId="7BA018F5" w14:textId="3DC6EAA1" w:rsidR="00A643FA" w:rsidRPr="004769FA" w:rsidRDefault="00076D5D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1204" w:type="dxa"/>
            <w:tcBorders>
              <w:top w:val="single" w:sz="4" w:space="0" w:color="auto"/>
            </w:tcBorders>
          </w:tcPr>
          <w:p w14:paraId="47EA5894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1E936922" w14:textId="77777777" w:rsidTr="00BA29C7">
        <w:trPr>
          <w:trHeight w:val="465"/>
        </w:trPr>
        <w:tc>
          <w:tcPr>
            <w:tcW w:w="759" w:type="dxa"/>
            <w:tcBorders>
              <w:bottom w:val="single" w:sz="4" w:space="0" w:color="auto"/>
            </w:tcBorders>
          </w:tcPr>
          <w:p w14:paraId="4B7CF361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062" w:type="dxa"/>
            <w:tcBorders>
              <w:bottom w:val="single" w:sz="4" w:space="0" w:color="auto"/>
            </w:tcBorders>
          </w:tcPr>
          <w:p w14:paraId="13919C4B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Учебно-научный стиль.  План ответа на уроке, план текста.</w:t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14:paraId="5425AABC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14:paraId="4413BEB2" w14:textId="4C7CAA1A" w:rsidR="00A643FA" w:rsidRPr="004769FA" w:rsidRDefault="00076D5D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448788AF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42CB0FE9" w14:textId="77777777" w:rsidTr="00BA29C7">
        <w:trPr>
          <w:trHeight w:val="279"/>
        </w:trPr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</w:tcPr>
          <w:p w14:paraId="183502BD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062" w:type="dxa"/>
            <w:tcBorders>
              <w:top w:val="single" w:sz="4" w:space="0" w:color="auto"/>
              <w:bottom w:val="single" w:sz="4" w:space="0" w:color="auto"/>
            </w:tcBorders>
          </w:tcPr>
          <w:p w14:paraId="44B6C7C7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 xml:space="preserve">Публицистический стиль. Устное выступление. 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14:paraId="331B0332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14:paraId="2E567034" w14:textId="41576AE8" w:rsidR="00A643FA" w:rsidRPr="004769FA" w:rsidRDefault="00076D5D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</w:tcPr>
          <w:p w14:paraId="451B48F7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7AA7C540" w14:textId="77777777" w:rsidTr="00BA29C7">
        <w:trPr>
          <w:trHeight w:val="457"/>
        </w:trPr>
        <w:tc>
          <w:tcPr>
            <w:tcW w:w="759" w:type="dxa"/>
            <w:tcBorders>
              <w:top w:val="single" w:sz="4" w:space="0" w:color="auto"/>
            </w:tcBorders>
          </w:tcPr>
          <w:p w14:paraId="032E31DE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062" w:type="dxa"/>
            <w:tcBorders>
              <w:top w:val="single" w:sz="4" w:space="0" w:color="auto"/>
            </w:tcBorders>
          </w:tcPr>
          <w:p w14:paraId="1E3BCB6C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Девиз, слоган.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76F7A36F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14:paraId="1545C8D2" w14:textId="74C886A6" w:rsidR="00A643FA" w:rsidRPr="004769FA" w:rsidRDefault="00076D5D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06.05</w:t>
            </w:r>
          </w:p>
        </w:tc>
        <w:tc>
          <w:tcPr>
            <w:tcW w:w="1204" w:type="dxa"/>
            <w:tcBorders>
              <w:top w:val="single" w:sz="4" w:space="0" w:color="auto"/>
            </w:tcBorders>
          </w:tcPr>
          <w:p w14:paraId="3135DE8E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235DD87C" w14:textId="77777777" w:rsidTr="00BA29C7">
        <w:trPr>
          <w:trHeight w:val="759"/>
        </w:trPr>
        <w:tc>
          <w:tcPr>
            <w:tcW w:w="759" w:type="dxa"/>
          </w:tcPr>
          <w:p w14:paraId="11471606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62" w:type="dxa"/>
          </w:tcPr>
          <w:p w14:paraId="6F249BB3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Язык художественной  литературы. Литературная сказка.</w:t>
            </w:r>
          </w:p>
          <w:p w14:paraId="6A7612B8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Рассказ.</w:t>
            </w:r>
          </w:p>
        </w:tc>
        <w:tc>
          <w:tcPr>
            <w:tcW w:w="1266" w:type="dxa"/>
          </w:tcPr>
          <w:p w14:paraId="4EB8FDE0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29F05CD5" w14:textId="06AA2763" w:rsidR="00A643FA" w:rsidRPr="004769FA" w:rsidRDefault="00076D5D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1204" w:type="dxa"/>
          </w:tcPr>
          <w:p w14:paraId="052624C9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77185DC3" w14:textId="77777777" w:rsidTr="00BA29C7">
        <w:trPr>
          <w:trHeight w:val="455"/>
        </w:trPr>
        <w:tc>
          <w:tcPr>
            <w:tcW w:w="759" w:type="dxa"/>
            <w:tcBorders>
              <w:bottom w:val="single" w:sz="4" w:space="0" w:color="auto"/>
            </w:tcBorders>
          </w:tcPr>
          <w:p w14:paraId="6246DFFE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062" w:type="dxa"/>
            <w:tcBorders>
              <w:bottom w:val="single" w:sz="4" w:space="0" w:color="auto"/>
            </w:tcBorders>
          </w:tcPr>
          <w:p w14:paraId="540BF009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Особенности языка фольклорных текстов. Загадка. Пословица.</w:t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14:paraId="69045E29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14:paraId="679D4361" w14:textId="275EDD65" w:rsidR="00A643FA" w:rsidRPr="004769FA" w:rsidRDefault="00076D5D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172EBD14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2E91C99E" w14:textId="77777777" w:rsidTr="00BA29C7">
        <w:trPr>
          <w:trHeight w:val="795"/>
        </w:trPr>
        <w:tc>
          <w:tcPr>
            <w:tcW w:w="759" w:type="dxa"/>
            <w:tcBorders>
              <w:top w:val="single" w:sz="4" w:space="0" w:color="auto"/>
            </w:tcBorders>
          </w:tcPr>
          <w:p w14:paraId="7CD1F633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62" w:type="dxa"/>
            <w:tcBorders>
              <w:top w:val="single" w:sz="4" w:space="0" w:color="auto"/>
            </w:tcBorders>
          </w:tcPr>
          <w:p w14:paraId="1DDF062E" w14:textId="2EA47B7E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 xml:space="preserve">Сказка. Особенности языка сказки </w:t>
            </w:r>
            <w:r w:rsidR="004769FA">
              <w:rPr>
                <w:rFonts w:ascii="Times New Roman" w:hAnsi="Times New Roman" w:cs="Times New Roman"/>
              </w:rPr>
              <w:t>(</w:t>
            </w:r>
            <w:r w:rsidRPr="004769FA">
              <w:rPr>
                <w:rFonts w:ascii="Times New Roman" w:hAnsi="Times New Roman" w:cs="Times New Roman"/>
              </w:rPr>
              <w:t>сравнения, синонимы, антонимы, слова с уменьшительно-ласкательными суффиксами и т.д. )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0FFCCBBC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14:paraId="7020A789" w14:textId="79EC65F3" w:rsidR="00A643FA" w:rsidRPr="004769FA" w:rsidRDefault="00076D5D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</w:t>
            </w:r>
          </w:p>
        </w:tc>
        <w:tc>
          <w:tcPr>
            <w:tcW w:w="1204" w:type="dxa"/>
            <w:tcBorders>
              <w:top w:val="single" w:sz="4" w:space="0" w:color="auto"/>
            </w:tcBorders>
          </w:tcPr>
          <w:p w14:paraId="2FC83479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3FA" w:rsidRPr="004769FA" w14:paraId="42E85552" w14:textId="77777777" w:rsidTr="00BA29C7">
        <w:trPr>
          <w:trHeight w:val="262"/>
        </w:trPr>
        <w:tc>
          <w:tcPr>
            <w:tcW w:w="759" w:type="dxa"/>
          </w:tcPr>
          <w:p w14:paraId="29F08D10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062" w:type="dxa"/>
          </w:tcPr>
          <w:p w14:paraId="0C60706A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Контрольный диктант.</w:t>
            </w:r>
          </w:p>
        </w:tc>
        <w:tc>
          <w:tcPr>
            <w:tcW w:w="1266" w:type="dxa"/>
          </w:tcPr>
          <w:p w14:paraId="6AC53E90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69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1" w:type="dxa"/>
          </w:tcPr>
          <w:p w14:paraId="2BFE1306" w14:textId="2F07866F" w:rsidR="00A643FA" w:rsidRPr="004769FA" w:rsidRDefault="00076D5D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</w:t>
            </w:r>
            <w:bookmarkStart w:id="8" w:name="_GoBack"/>
            <w:bookmarkEnd w:id="8"/>
          </w:p>
        </w:tc>
        <w:tc>
          <w:tcPr>
            <w:tcW w:w="1204" w:type="dxa"/>
          </w:tcPr>
          <w:p w14:paraId="4D2C98A2" w14:textId="77777777" w:rsidR="00A643FA" w:rsidRPr="004769FA" w:rsidRDefault="00A643FA" w:rsidP="00A643F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4274DC6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7D1E667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9CE8838" w14:textId="52DF9E8A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9" w:name="_Hlk21548990"/>
      <w:r w:rsidRPr="004769FA">
        <w:rPr>
          <w:rFonts w:ascii="Times New Roman" w:hAnsi="Times New Roman" w:cs="Times New Roman"/>
          <w:b/>
          <w:sz w:val="24"/>
          <w:szCs w:val="24"/>
        </w:rPr>
        <w:t>Примерные темы проектных и исследовательских работ</w:t>
      </w:r>
    </w:p>
    <w:p w14:paraId="234C9CAB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Простор как одна из главных ценностей в русской языковой картине мира.</w:t>
      </w:r>
    </w:p>
    <w:p w14:paraId="4D231B2C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Образ человека в языке: слова-концепты дух и душа.</w:t>
      </w:r>
    </w:p>
    <w:p w14:paraId="56D632A9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Из этимологии фразеологизмов.</w:t>
      </w:r>
    </w:p>
    <w:p w14:paraId="4D932166" w14:textId="5CCA1B7E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Из истории русских имён. Русские пословицы и поговорки о гостеприимстве и хлебосольстве.</w:t>
      </w:r>
    </w:p>
    <w:p w14:paraId="20751F39" w14:textId="61E03123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О происхождении фразеологизмов. Источники фразеологизмов.</w:t>
      </w:r>
    </w:p>
    <w:p w14:paraId="6171F13F" w14:textId="40B0E6C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Словарик пословиц о характере человека, его качествах, словарь одного слова; словарь юного болельщика, дизайнера, музыканта и др.</w:t>
      </w:r>
    </w:p>
    <w:p w14:paraId="34444DDA" w14:textId="5D924811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Календарь пословиц о временах года; карта «Интересные названия городов моего края/России».</w:t>
      </w:r>
    </w:p>
    <w:p w14:paraId="3B6B744B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Лексическая группа существительных, обозначающих понятие время в русском языке.</w:t>
      </w:r>
    </w:p>
    <w:p w14:paraId="245941C1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lastRenderedPageBreak/>
        <w:t>Мы живем в мире знаков.</w:t>
      </w:r>
    </w:p>
    <w:p w14:paraId="1A67FF6B" w14:textId="4FE3A3F8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Роль и уместность заимствований в современном русском языке.</w:t>
      </w:r>
    </w:p>
    <w:p w14:paraId="22BE7514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Понимаем ли мы язык Пушкина?</w:t>
      </w:r>
    </w:p>
    <w:p w14:paraId="7F9E457F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Этимология обозначений имен числительных в русском языке.</w:t>
      </w:r>
    </w:p>
    <w:p w14:paraId="75DD130B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Футбольный сленг в русском языке.</w:t>
      </w:r>
    </w:p>
    <w:p w14:paraId="07F3CE51" w14:textId="6B163B3B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Компьютерный сленг в русском языке.</w:t>
      </w:r>
    </w:p>
    <w:p w14:paraId="2F3EAB08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Названия денежных единиц в русском языке.</w:t>
      </w:r>
    </w:p>
    <w:p w14:paraId="12340ED3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Интернет-сленг.</w:t>
      </w:r>
    </w:p>
    <w:p w14:paraId="3D6C3F0B" w14:textId="59703512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Этикетные формы обращения.</w:t>
      </w:r>
    </w:p>
    <w:p w14:paraId="7CBB6022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Как быть вежливым?</w:t>
      </w:r>
    </w:p>
    <w:p w14:paraId="3B640212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Являются ли жесты универсальным языком человечества?</w:t>
      </w:r>
    </w:p>
    <w:p w14:paraId="06B040FD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Как назвать новорождённого?</w:t>
      </w:r>
    </w:p>
    <w:p w14:paraId="1DC2A3E9" w14:textId="5418E0AD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Межнациональные различия невербального общения.</w:t>
      </w:r>
    </w:p>
    <w:p w14:paraId="4F16D4E5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Искусство комплимента в русском и иностранных языках.</w:t>
      </w:r>
    </w:p>
    <w:p w14:paraId="1C67878B" w14:textId="707BAFEC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Формы выражения вежливости (на примере иностранного и русского языков).</w:t>
      </w:r>
    </w:p>
    <w:p w14:paraId="69353FE6" w14:textId="67883C3C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Этикет приветствия в русском и иностранном языках.</w:t>
      </w:r>
    </w:p>
    <w:p w14:paraId="3AE13DFC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Анализ типов заголовков в современных СМИ, видов интервью в современных СМИ.</w:t>
      </w:r>
    </w:p>
    <w:p w14:paraId="07E5332F" w14:textId="6F854A81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Сетевой знак @ в разных языках.</w:t>
      </w:r>
    </w:p>
    <w:p w14:paraId="7EE94399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Слоганы в языке современной рекламы.</w:t>
      </w:r>
    </w:p>
    <w:p w14:paraId="55D34742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Девизы и слоганы любимых спортивных команд.</w:t>
      </w:r>
    </w:p>
    <w:p w14:paraId="28889A15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Синонимический ряд: врач — доктор — лекарь — эскулап — целитель — врачеватель. Что общего и в чём различие.</w:t>
      </w:r>
    </w:p>
    <w:p w14:paraId="1B8BF238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Язык и юмор.</w:t>
      </w:r>
    </w:p>
    <w:p w14:paraId="1742DF01" w14:textId="1AEAC10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Анализ примеров языковой игры в шутках и анекдотах.</w:t>
      </w:r>
    </w:p>
    <w:p w14:paraId="7B71D4F8" w14:textId="77777777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9FA">
        <w:rPr>
          <w:rFonts w:ascii="Times New Roman" w:hAnsi="Times New Roman" w:cs="Times New Roman"/>
          <w:sz w:val="24"/>
          <w:szCs w:val="24"/>
        </w:rPr>
        <w:t>Подготовка сборника «бывальщин», альманаха рассказов, сборника стилизаций, разработка личной странички для школьного портала и др.</w:t>
      </w:r>
    </w:p>
    <w:p w14:paraId="0ECD3E3E" w14:textId="19B5EE3E" w:rsidR="00A643FA" w:rsidRPr="004769FA" w:rsidRDefault="00A643FA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643FA" w:rsidRPr="004769FA">
          <w:footerReference w:type="default" r:id="rId7"/>
          <w:pgSz w:w="11900" w:h="16838"/>
          <w:pgMar w:top="1128" w:right="1404" w:bottom="1440" w:left="1133" w:header="0" w:footer="0" w:gutter="0"/>
          <w:cols w:space="0" w:equalWidth="0">
            <w:col w:w="9367"/>
          </w:cols>
          <w:docGrid w:linePitch="360"/>
        </w:sectPr>
      </w:pPr>
      <w:r w:rsidRPr="004769FA">
        <w:rPr>
          <w:rFonts w:ascii="Times New Roman" w:hAnsi="Times New Roman" w:cs="Times New Roman"/>
          <w:sz w:val="24"/>
          <w:szCs w:val="24"/>
        </w:rPr>
        <w:t>Разработка рекомендаций «Вредные советы оратору», «Как быть убедительным в споре» «Успешное резюме», «Правила информационной безопасности при общении в социальных сетях» и др.</w:t>
      </w:r>
    </w:p>
    <w:bookmarkEnd w:id="9"/>
    <w:p w14:paraId="111A8544" w14:textId="77777777" w:rsidR="00E161FE" w:rsidRPr="004769FA" w:rsidRDefault="00E161FE" w:rsidP="00A64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161FE" w:rsidRPr="00476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811C2" w14:textId="77777777" w:rsidR="00905C05" w:rsidRDefault="00905C05">
      <w:pPr>
        <w:spacing w:after="0" w:line="240" w:lineRule="auto"/>
      </w:pPr>
      <w:r>
        <w:separator/>
      </w:r>
    </w:p>
  </w:endnote>
  <w:endnote w:type="continuationSeparator" w:id="0">
    <w:p w14:paraId="20B4C8C0" w14:textId="77777777" w:rsidR="00905C05" w:rsidRDefault="00905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22F60" w14:textId="77777777" w:rsidR="00A643FA" w:rsidRDefault="00A643F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45</w:t>
    </w:r>
    <w:r>
      <w:fldChar w:fldCharType="end"/>
    </w:r>
  </w:p>
  <w:p w14:paraId="46702B26" w14:textId="77777777" w:rsidR="00A643FA" w:rsidRDefault="00A643F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2BE9F" w14:textId="77777777" w:rsidR="00905C05" w:rsidRDefault="00905C05">
      <w:pPr>
        <w:spacing w:after="0" w:line="240" w:lineRule="auto"/>
      </w:pPr>
      <w:r>
        <w:separator/>
      </w:r>
    </w:p>
  </w:footnote>
  <w:footnote w:type="continuationSeparator" w:id="0">
    <w:p w14:paraId="0B0AD6F3" w14:textId="77777777" w:rsidR="00905C05" w:rsidRDefault="00905C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hybridMultilevel"/>
    <w:tmpl w:val="649BB77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\endash "/>
      <w:lvlJc w:val="left"/>
    </w:lvl>
    <w:lvl w:ilvl="2" w:tplc="FFFFFFFF">
      <w:start w:val="1"/>
      <w:numFmt w:val="bullet"/>
      <w:lvlText w:val="в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1"/>
    <w:multiLevelType w:val="hybridMultilevel"/>
    <w:tmpl w:val="275AC794"/>
    <w:lvl w:ilvl="0" w:tplc="FFFFFFFF">
      <w:start w:val="1"/>
      <w:numFmt w:val="bullet"/>
      <w:lvlText w:val="к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\endash 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4"/>
    <w:multiLevelType w:val="hybridMultilevel"/>
    <w:tmpl w:val="180115BE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\endash "/>
      <w:lvlJc w:val="left"/>
    </w:lvl>
    <w:lvl w:ilvl="2" w:tplc="FFFFFFFF">
      <w:start w:val="1"/>
      <w:numFmt w:val="bullet"/>
      <w:lvlText w:val="и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7"/>
    <w:multiLevelType w:val="hybridMultilevel"/>
    <w:tmpl w:val="354FE9F8"/>
    <w:lvl w:ilvl="0" w:tplc="FFFFFFFF">
      <w:start w:val="1"/>
      <w:numFmt w:val="bullet"/>
      <w:lvlText w:val="а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1A"/>
    <w:multiLevelType w:val="hybridMultilevel"/>
    <w:tmpl w:val="0D34B6A8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О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1C661971"/>
    <w:multiLevelType w:val="hybridMultilevel"/>
    <w:tmpl w:val="8C46E4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3F8"/>
    <w:rsid w:val="00076D5D"/>
    <w:rsid w:val="004769FA"/>
    <w:rsid w:val="007613F8"/>
    <w:rsid w:val="00905C05"/>
    <w:rsid w:val="00A643FA"/>
    <w:rsid w:val="00DF611F"/>
    <w:rsid w:val="00E161FE"/>
    <w:rsid w:val="00F00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FFCBA"/>
  <w15:chartTrackingRefBased/>
  <w15:docId w15:val="{8CFCDF99-8C44-45DD-A33B-9CDE0D2D5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643F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A643FA"/>
    <w:rPr>
      <w:rFonts w:ascii="Calibri" w:eastAsia="Calibri" w:hAnsi="Calibri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5"/>
    <w:uiPriority w:val="59"/>
    <w:rsid w:val="00A643F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A64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5442</Words>
  <Characters>31022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4</cp:revision>
  <dcterms:created xsi:type="dcterms:W3CDTF">2019-10-09T18:33:00Z</dcterms:created>
  <dcterms:modified xsi:type="dcterms:W3CDTF">2019-10-09T19:44:00Z</dcterms:modified>
</cp:coreProperties>
</file>